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F6" w:rsidRDefault="00B608F6" w:rsidP="00D83286">
      <w:pPr>
        <w:pStyle w:val="Zkladntext"/>
        <w:tabs>
          <w:tab w:val="left" w:pos="142"/>
        </w:tabs>
        <w:ind w:left="-57"/>
        <w:jc w:val="center"/>
        <w:outlineLvl w:val="0"/>
        <w:rPr>
          <w:b/>
        </w:rPr>
      </w:pPr>
    </w:p>
    <w:p w:rsidR="00B608F6" w:rsidRDefault="00B608F6" w:rsidP="00F01CFD">
      <w:pPr>
        <w:pStyle w:val="Zkladntext"/>
        <w:tabs>
          <w:tab w:val="left" w:pos="142"/>
        </w:tabs>
        <w:jc w:val="center"/>
        <w:outlineLvl w:val="0"/>
        <w:rPr>
          <w:b/>
        </w:rPr>
      </w:pPr>
      <w:r w:rsidRPr="00A964F2">
        <w:rPr>
          <w:b/>
        </w:rPr>
        <w:t>Zpráva o činnosti DSO Mikroregion Pobečví za rok 20</w:t>
      </w:r>
      <w:r>
        <w:rPr>
          <w:b/>
        </w:rPr>
        <w:t>1</w:t>
      </w:r>
      <w:r w:rsidR="00024043">
        <w:rPr>
          <w:b/>
        </w:rPr>
        <w:t>4</w:t>
      </w:r>
    </w:p>
    <w:p w:rsidR="00B608F6" w:rsidRPr="00A964F2" w:rsidRDefault="00B608F6" w:rsidP="00236A6B">
      <w:pPr>
        <w:pStyle w:val="Zkladntext"/>
        <w:jc w:val="center"/>
        <w:outlineLvl w:val="0"/>
        <w:rPr>
          <w:b/>
        </w:rPr>
      </w:pPr>
    </w:p>
    <w:p w:rsidR="00B608F6" w:rsidRPr="00E81A0C" w:rsidRDefault="00B608F6" w:rsidP="0020206B">
      <w:pPr>
        <w:tabs>
          <w:tab w:val="left" w:pos="142"/>
        </w:tabs>
        <w:ind w:left="57" w:hanging="142"/>
        <w:jc w:val="both"/>
        <w:rPr>
          <w:b/>
          <w:sz w:val="24"/>
          <w:szCs w:val="24"/>
        </w:rPr>
      </w:pPr>
      <w:r w:rsidRPr="00E81A0C">
        <w:rPr>
          <w:b/>
          <w:sz w:val="24"/>
          <w:szCs w:val="24"/>
        </w:rPr>
        <w:t>Činnost MR:</w:t>
      </w:r>
    </w:p>
    <w:p w:rsidR="00B608F6" w:rsidRPr="00247B35" w:rsidRDefault="00B608F6" w:rsidP="0020206B">
      <w:pPr>
        <w:tabs>
          <w:tab w:val="left" w:pos="142"/>
        </w:tabs>
        <w:ind w:left="57" w:hanging="142"/>
        <w:jc w:val="both"/>
        <w:rPr>
          <w:b/>
          <w:i/>
          <w:sz w:val="24"/>
          <w:szCs w:val="24"/>
        </w:rPr>
      </w:pPr>
      <w:r w:rsidRPr="00247B35">
        <w:rPr>
          <w:b/>
          <w:i/>
          <w:sz w:val="24"/>
          <w:szCs w:val="24"/>
        </w:rPr>
        <w:t>1. Společné akce</w:t>
      </w:r>
    </w:p>
    <w:p w:rsidR="00024043" w:rsidRPr="00D20F8D" w:rsidRDefault="00024043" w:rsidP="00024043">
      <w:pPr>
        <w:rPr>
          <w:sz w:val="28"/>
          <w:szCs w:val="28"/>
        </w:rPr>
      </w:pPr>
      <w:r>
        <w:rPr>
          <w:sz w:val="24"/>
          <w:szCs w:val="24"/>
        </w:rPr>
        <w:t>Mikroregion pokračoval i v roce 2014 v podpoře třídění odpadů a se spoluúčastí s firmou EKO-KOM  zakoupil sa</w:t>
      </w:r>
      <w:r w:rsidR="00A75ED8">
        <w:rPr>
          <w:sz w:val="24"/>
          <w:szCs w:val="24"/>
        </w:rPr>
        <w:t>dy tříbarevných tašek na papír, s</w:t>
      </w:r>
      <w:r>
        <w:rPr>
          <w:sz w:val="24"/>
          <w:szCs w:val="24"/>
        </w:rPr>
        <w:t xml:space="preserve">klo a plasty do všech domácností  obcí mikroregionu. </w:t>
      </w:r>
      <w:r w:rsidRPr="00D20F8D">
        <w:rPr>
          <w:sz w:val="28"/>
          <w:szCs w:val="28"/>
        </w:rPr>
        <w:t xml:space="preserve"> </w:t>
      </w:r>
    </w:p>
    <w:p w:rsidR="006336CB" w:rsidRDefault="00A75ED8" w:rsidP="00BB562C">
      <w:pPr>
        <w:tabs>
          <w:tab w:val="left" w:pos="142"/>
        </w:tabs>
        <w:ind w:left="-5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562C">
        <w:rPr>
          <w:sz w:val="24"/>
          <w:szCs w:val="24"/>
        </w:rPr>
        <w:t xml:space="preserve"> </w:t>
      </w:r>
      <w:r w:rsidR="006336CB">
        <w:rPr>
          <w:sz w:val="24"/>
          <w:szCs w:val="24"/>
        </w:rPr>
        <w:t xml:space="preserve"> </w:t>
      </w:r>
      <w:r w:rsidR="00B608F6">
        <w:rPr>
          <w:sz w:val="24"/>
          <w:szCs w:val="24"/>
        </w:rPr>
        <w:t xml:space="preserve">Mikroregion Pobečví spolu s obcí </w:t>
      </w:r>
      <w:r w:rsidR="00024043">
        <w:rPr>
          <w:sz w:val="24"/>
          <w:szCs w:val="24"/>
        </w:rPr>
        <w:t>Grymov</w:t>
      </w:r>
      <w:r w:rsidR="00B608F6">
        <w:rPr>
          <w:sz w:val="24"/>
          <w:szCs w:val="24"/>
        </w:rPr>
        <w:t xml:space="preserve"> a MAS Moravskou bránou pořádali </w:t>
      </w:r>
      <w:r w:rsidR="00773E87">
        <w:rPr>
          <w:sz w:val="24"/>
          <w:szCs w:val="24"/>
        </w:rPr>
        <w:t>7</w:t>
      </w:r>
      <w:r w:rsidR="00B608F6">
        <w:rPr>
          <w:sz w:val="24"/>
          <w:szCs w:val="24"/>
        </w:rPr>
        <w:t>.6.201</w:t>
      </w:r>
      <w:r w:rsidR="00773E87">
        <w:rPr>
          <w:sz w:val="24"/>
          <w:szCs w:val="24"/>
        </w:rPr>
        <w:t>4</w:t>
      </w:r>
      <w:r w:rsidR="00B608F6">
        <w:rPr>
          <w:sz w:val="24"/>
          <w:szCs w:val="24"/>
        </w:rPr>
        <w:t xml:space="preserve">  tradiční </w:t>
      </w:r>
    </w:p>
    <w:p w:rsidR="006336CB" w:rsidRDefault="00B608F6" w:rsidP="006336CB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Hry bez hranic s podtitulem </w:t>
      </w:r>
      <w:r w:rsidR="00773E87">
        <w:rPr>
          <w:sz w:val="24"/>
          <w:szCs w:val="24"/>
        </w:rPr>
        <w:t>tentokrát U RYCHL</w:t>
      </w:r>
      <w:r w:rsidR="00BB562C">
        <w:rPr>
          <w:sz w:val="24"/>
          <w:szCs w:val="24"/>
        </w:rPr>
        <w:t>Ý</w:t>
      </w:r>
      <w:r w:rsidR="00773E87">
        <w:rPr>
          <w:sz w:val="24"/>
          <w:szCs w:val="24"/>
        </w:rPr>
        <w:t>CH VESNI</w:t>
      </w:r>
      <w:r w:rsidR="00BB562C">
        <w:rPr>
          <w:sz w:val="24"/>
          <w:szCs w:val="24"/>
        </w:rPr>
        <w:t>Č</w:t>
      </w:r>
      <w:r w:rsidR="00773E87">
        <w:rPr>
          <w:sz w:val="24"/>
          <w:szCs w:val="24"/>
        </w:rPr>
        <w:t>ANEK</w:t>
      </w:r>
      <w:r>
        <w:rPr>
          <w:sz w:val="24"/>
          <w:szCs w:val="24"/>
        </w:rPr>
        <w:t xml:space="preserve">. Zúčastnila se družstva všech </w:t>
      </w:r>
      <w:r w:rsidR="006336CB">
        <w:rPr>
          <w:sz w:val="24"/>
          <w:szCs w:val="24"/>
        </w:rPr>
        <w:t xml:space="preserve"> </w:t>
      </w:r>
    </w:p>
    <w:p w:rsidR="006336CB" w:rsidRDefault="006336CB" w:rsidP="006336CB">
      <w:pPr>
        <w:tabs>
          <w:tab w:val="left" w:pos="142"/>
        </w:tabs>
        <w:ind w:lef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08F6">
        <w:rPr>
          <w:sz w:val="24"/>
          <w:szCs w:val="24"/>
        </w:rPr>
        <w:t xml:space="preserve">členských obcí </w:t>
      </w:r>
      <w:r w:rsidR="007E0143">
        <w:rPr>
          <w:sz w:val="24"/>
          <w:szCs w:val="24"/>
        </w:rPr>
        <w:t>m</w:t>
      </w:r>
      <w:r w:rsidR="00B608F6">
        <w:rPr>
          <w:sz w:val="24"/>
          <w:szCs w:val="24"/>
        </w:rPr>
        <w:t>i</w:t>
      </w:r>
      <w:r w:rsidR="00BB562C">
        <w:rPr>
          <w:sz w:val="24"/>
          <w:szCs w:val="24"/>
        </w:rPr>
        <w:t>k</w:t>
      </w:r>
      <w:r w:rsidR="00B608F6">
        <w:rPr>
          <w:sz w:val="24"/>
          <w:szCs w:val="24"/>
        </w:rPr>
        <w:t xml:space="preserve">roregionu, </w:t>
      </w:r>
      <w:r w:rsidR="00BB562C">
        <w:rPr>
          <w:sz w:val="24"/>
          <w:szCs w:val="24"/>
        </w:rPr>
        <w:t xml:space="preserve">z </w:t>
      </w:r>
      <w:r w:rsidR="00B608F6">
        <w:rPr>
          <w:sz w:val="24"/>
          <w:szCs w:val="24"/>
        </w:rPr>
        <w:t xml:space="preserve">partnerského mikroregionu Záhoří-Helfštýn a </w:t>
      </w:r>
      <w:r w:rsidR="007E0143">
        <w:rPr>
          <w:sz w:val="24"/>
          <w:szCs w:val="24"/>
        </w:rPr>
        <w:t>přijela také</w:t>
      </w:r>
      <w:r w:rsidR="00A75ED8">
        <w:rPr>
          <w:sz w:val="24"/>
          <w:szCs w:val="24"/>
        </w:rPr>
        <w:t xml:space="preserve"> </w:t>
      </w:r>
      <w:r>
        <w:rPr>
          <w:sz w:val="24"/>
          <w:szCs w:val="24"/>
        </w:rPr>
        <w:t>polsk</w:t>
      </w:r>
    </w:p>
    <w:p w:rsidR="00B608F6" w:rsidRPr="00BB562C" w:rsidRDefault="006336CB" w:rsidP="006336CB">
      <w:pPr>
        <w:tabs>
          <w:tab w:val="left" w:pos="142"/>
        </w:tabs>
        <w:ind w:lef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08F6">
        <w:rPr>
          <w:sz w:val="24"/>
          <w:szCs w:val="24"/>
        </w:rPr>
        <w:t>delegace</w:t>
      </w:r>
      <w:r w:rsidR="00B608F6" w:rsidRPr="00875803">
        <w:rPr>
          <w:sz w:val="24"/>
          <w:szCs w:val="24"/>
        </w:rPr>
        <w:t xml:space="preserve"> </w:t>
      </w:r>
      <w:r w:rsidR="00B608F6" w:rsidRPr="006F3A28">
        <w:rPr>
          <w:sz w:val="24"/>
          <w:szCs w:val="24"/>
        </w:rPr>
        <w:t>a jedno družstvo z</w:t>
      </w:r>
      <w:r w:rsidR="00B608F6">
        <w:rPr>
          <w:sz w:val="24"/>
          <w:szCs w:val="24"/>
        </w:rPr>
        <w:t> </w:t>
      </w:r>
      <w:r w:rsidR="00B608F6" w:rsidRPr="006F3A28">
        <w:rPr>
          <w:sz w:val="24"/>
          <w:szCs w:val="24"/>
        </w:rPr>
        <w:t>obce</w:t>
      </w:r>
      <w:r w:rsidR="00B608F6"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>Winów.</w:t>
      </w:r>
    </w:p>
    <w:p w:rsidR="00B608F6" w:rsidRPr="00B86AF9" w:rsidRDefault="00B608F6" w:rsidP="00F4470D">
      <w:pPr>
        <w:autoSpaceDE w:val="0"/>
        <w:autoSpaceDN w:val="0"/>
        <w:adjustRightInd w:val="0"/>
        <w:rPr>
          <w:sz w:val="24"/>
          <w:szCs w:val="24"/>
        </w:rPr>
      </w:pPr>
      <w:r w:rsidRPr="006F3A28">
        <w:rPr>
          <w:sz w:val="24"/>
          <w:szCs w:val="24"/>
        </w:rPr>
        <w:t xml:space="preserve">Akce byla součástí projektu MAS </w:t>
      </w:r>
      <w:r>
        <w:rPr>
          <w:sz w:val="24"/>
          <w:szCs w:val="24"/>
        </w:rPr>
        <w:t>Moravská brána</w:t>
      </w:r>
      <w:r w:rsidRPr="006F3A28">
        <w:rPr>
          <w:sz w:val="24"/>
          <w:szCs w:val="24"/>
        </w:rPr>
        <w:t xml:space="preserve"> "</w:t>
      </w:r>
      <w:r>
        <w:rPr>
          <w:sz w:val="24"/>
          <w:szCs w:val="24"/>
        </w:rPr>
        <w:t>ROZUMÍME SI NAVZÁJEM</w:t>
      </w:r>
      <w:r w:rsidRPr="006F3A28">
        <w:rPr>
          <w:sz w:val="24"/>
          <w:szCs w:val="24"/>
        </w:rPr>
        <w:t>", financovaného z Fondu mikroprojektů  Euroregionu Praděd v rámci Operačního programu přeshraniční spolupráce ČR-</w:t>
      </w:r>
      <w:r>
        <w:rPr>
          <w:sz w:val="24"/>
          <w:szCs w:val="24"/>
        </w:rPr>
        <w:t xml:space="preserve"> </w:t>
      </w:r>
      <w:r w:rsidRPr="006F3A28">
        <w:rPr>
          <w:sz w:val="24"/>
          <w:szCs w:val="24"/>
        </w:rPr>
        <w:t xml:space="preserve">PR. </w:t>
      </w:r>
      <w:r w:rsidRPr="00B86AF9">
        <w:rPr>
          <w:sz w:val="24"/>
          <w:szCs w:val="24"/>
        </w:rPr>
        <w:t xml:space="preserve">Všech  čtrnáct družstev bylo  zastoupeno pěti soutěžícími. Hostitelská obec připravila výborné zázemí pro soutěžící, diváky i partnerskou polskou delegaci. </w:t>
      </w:r>
    </w:p>
    <w:p w:rsidR="00B608F6" w:rsidRPr="00054E56" w:rsidRDefault="00BB562C" w:rsidP="008E1F2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 v roce 2014 se </w:t>
      </w:r>
      <w:r w:rsidR="006336CB">
        <w:rPr>
          <w:color w:val="000000"/>
          <w:sz w:val="24"/>
          <w:szCs w:val="24"/>
        </w:rPr>
        <w:t xml:space="preserve">během </w:t>
      </w:r>
      <w:r>
        <w:rPr>
          <w:color w:val="000000"/>
          <w:sz w:val="24"/>
          <w:szCs w:val="24"/>
        </w:rPr>
        <w:t>cyklo</w:t>
      </w:r>
      <w:r w:rsidR="006336CB">
        <w:rPr>
          <w:color w:val="000000"/>
          <w:sz w:val="24"/>
          <w:szCs w:val="24"/>
        </w:rPr>
        <w:t xml:space="preserve">výletu MR s Tučňáky </w:t>
      </w:r>
      <w:r>
        <w:rPr>
          <w:color w:val="000000"/>
          <w:sz w:val="24"/>
          <w:szCs w:val="24"/>
        </w:rPr>
        <w:t>poznávaly obce mikroregionu – tentokrát Lazníky – Výkleky – Lazníčky</w:t>
      </w:r>
      <w:r w:rsidR="006336CB">
        <w:rPr>
          <w:color w:val="000000"/>
          <w:sz w:val="24"/>
          <w:szCs w:val="24"/>
        </w:rPr>
        <w:t>. Dojelo se</w:t>
      </w:r>
      <w:r>
        <w:rPr>
          <w:color w:val="000000"/>
          <w:sz w:val="24"/>
          <w:szCs w:val="24"/>
        </w:rPr>
        <w:t xml:space="preserve"> přes  Tršice do Zábeštní Lhoty, kde bylo zhodnocení celé akce s</w:t>
      </w:r>
      <w:r w:rsidR="006336C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občerstvením</w:t>
      </w:r>
      <w:r w:rsidR="006336CB">
        <w:rPr>
          <w:color w:val="000000"/>
          <w:sz w:val="24"/>
          <w:szCs w:val="24"/>
        </w:rPr>
        <w:t>, paní</w:t>
      </w:r>
      <w:r>
        <w:rPr>
          <w:color w:val="000000"/>
          <w:sz w:val="24"/>
          <w:szCs w:val="24"/>
        </w:rPr>
        <w:t xml:space="preserve"> </w:t>
      </w:r>
      <w:r w:rsidR="006336CB">
        <w:rPr>
          <w:color w:val="000000"/>
          <w:sz w:val="24"/>
          <w:szCs w:val="24"/>
        </w:rPr>
        <w:t>starostka  otevřela nedávno zrekonstruovanou kapli.</w:t>
      </w:r>
      <w:r>
        <w:rPr>
          <w:color w:val="000000"/>
          <w:sz w:val="24"/>
          <w:szCs w:val="24"/>
        </w:rPr>
        <w:t xml:space="preserve">V každé z projíždějících obcí starostové představili své realizované projekty. </w:t>
      </w:r>
    </w:p>
    <w:p w:rsidR="00B608F6" w:rsidRDefault="00B608F6" w:rsidP="00236A6B">
      <w:pPr>
        <w:jc w:val="both"/>
        <w:rPr>
          <w:b/>
          <w:i/>
          <w:sz w:val="24"/>
          <w:szCs w:val="24"/>
        </w:rPr>
      </w:pPr>
      <w:r w:rsidRPr="006F3A28">
        <w:rPr>
          <w:b/>
          <w:i/>
          <w:sz w:val="24"/>
          <w:szCs w:val="24"/>
        </w:rPr>
        <w:t>2. Ostatní činnost</w:t>
      </w:r>
    </w:p>
    <w:p w:rsidR="00B608F6" w:rsidRPr="00AB3970" w:rsidRDefault="00B608F6" w:rsidP="00744F9A">
      <w:pPr>
        <w:jc w:val="both"/>
        <w:rPr>
          <w:color w:val="000000"/>
          <w:sz w:val="24"/>
          <w:szCs w:val="24"/>
        </w:rPr>
      </w:pPr>
      <w:r w:rsidRPr="006F3A28">
        <w:rPr>
          <w:sz w:val="24"/>
          <w:szCs w:val="24"/>
        </w:rPr>
        <w:t xml:space="preserve">MR svou činnost prezentoval v rámci MAS </w:t>
      </w:r>
      <w:r>
        <w:rPr>
          <w:sz w:val="24"/>
          <w:szCs w:val="24"/>
        </w:rPr>
        <w:t>Moravská brána</w:t>
      </w:r>
      <w:r w:rsidRPr="006F3A28">
        <w:rPr>
          <w:sz w:val="24"/>
          <w:szCs w:val="24"/>
        </w:rPr>
        <w:t xml:space="preserve"> na výstavě Země živitelka v Českých Budějovicích. Celoročně svou činnost a činnost členských obcí prezentuje na webových stránkách </w:t>
      </w:r>
      <w:hyperlink r:id="rId7" w:history="1">
        <w:r w:rsidRPr="00AB3970">
          <w:rPr>
            <w:rStyle w:val="Hypertextovodkaz"/>
            <w:color w:val="000000"/>
            <w:sz w:val="24"/>
            <w:szCs w:val="24"/>
          </w:rPr>
          <w:t>www.pobecvi.cz</w:t>
        </w:r>
      </w:hyperlink>
      <w:r w:rsidRPr="00AB397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Mikroregion </w:t>
      </w:r>
      <w:r w:rsidR="006336CB">
        <w:rPr>
          <w:color w:val="000000"/>
          <w:sz w:val="24"/>
          <w:szCs w:val="24"/>
        </w:rPr>
        <w:t>Pobečví v tomto roce dokončil</w:t>
      </w:r>
      <w:r>
        <w:rPr>
          <w:color w:val="000000"/>
          <w:sz w:val="24"/>
          <w:szCs w:val="24"/>
        </w:rPr>
        <w:t xml:space="preserve"> aktualizaci své strategie</w:t>
      </w:r>
      <w:r w:rsidR="00D83286">
        <w:rPr>
          <w:color w:val="000000"/>
          <w:sz w:val="24"/>
          <w:szCs w:val="24"/>
        </w:rPr>
        <w:t xml:space="preserve">. </w:t>
      </w:r>
    </w:p>
    <w:p w:rsidR="00B608F6" w:rsidRPr="00344DDA" w:rsidRDefault="00B608F6" w:rsidP="00236A6B">
      <w:pPr>
        <w:jc w:val="both"/>
        <w:rPr>
          <w:sz w:val="24"/>
          <w:szCs w:val="24"/>
        </w:rPr>
      </w:pPr>
    </w:p>
    <w:p w:rsidR="00B608F6" w:rsidRPr="00344DDA" w:rsidRDefault="00B608F6" w:rsidP="00236A6B">
      <w:pPr>
        <w:outlineLvl w:val="0"/>
        <w:rPr>
          <w:b/>
          <w:i/>
          <w:sz w:val="24"/>
          <w:szCs w:val="24"/>
        </w:rPr>
      </w:pPr>
      <w:r w:rsidRPr="00344DDA">
        <w:rPr>
          <w:b/>
          <w:i/>
          <w:sz w:val="24"/>
          <w:szCs w:val="24"/>
        </w:rPr>
        <w:t>3. Řízení MR:</w:t>
      </w:r>
    </w:p>
    <w:p w:rsidR="00B608F6" w:rsidRPr="006F3A28" w:rsidRDefault="00BB562C" w:rsidP="00AB3970">
      <w:pPr>
        <w:outlineLvl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B608F6" w:rsidRPr="006F3A28">
        <w:rPr>
          <w:sz w:val="24"/>
          <w:szCs w:val="24"/>
        </w:rPr>
        <w:t xml:space="preserve"> DSO Mikroregion Pobečví  </w:t>
      </w:r>
      <w:r>
        <w:rPr>
          <w:sz w:val="24"/>
          <w:szCs w:val="24"/>
        </w:rPr>
        <w:t xml:space="preserve">je stále </w:t>
      </w:r>
      <w:r w:rsidR="00B608F6" w:rsidRPr="006F3A28">
        <w:rPr>
          <w:sz w:val="24"/>
          <w:szCs w:val="24"/>
        </w:rPr>
        <w:t>sdruženo 1</w:t>
      </w:r>
      <w:r w:rsidR="00B608F6">
        <w:rPr>
          <w:sz w:val="24"/>
          <w:szCs w:val="24"/>
        </w:rPr>
        <w:t>2</w:t>
      </w:r>
      <w:r w:rsidR="00B608F6" w:rsidRPr="006F3A28">
        <w:rPr>
          <w:sz w:val="24"/>
          <w:szCs w:val="24"/>
        </w:rPr>
        <w:t xml:space="preserve"> členských obcí. Uskutečnil</w:t>
      </w:r>
      <w:r w:rsidR="00B608F6">
        <w:rPr>
          <w:sz w:val="24"/>
          <w:szCs w:val="24"/>
        </w:rPr>
        <w:t>y se 4</w:t>
      </w:r>
      <w:r w:rsidR="00B608F6" w:rsidRPr="006F3A28">
        <w:rPr>
          <w:sz w:val="24"/>
          <w:szCs w:val="24"/>
        </w:rPr>
        <w:t xml:space="preserve"> valn</w:t>
      </w:r>
      <w:r w:rsidR="00B608F6">
        <w:rPr>
          <w:sz w:val="24"/>
          <w:szCs w:val="24"/>
        </w:rPr>
        <w:t>é</w:t>
      </w:r>
      <w:r w:rsidR="00B608F6" w:rsidRPr="006F3A28">
        <w:rPr>
          <w:sz w:val="24"/>
          <w:szCs w:val="24"/>
        </w:rPr>
        <w:t xml:space="preserve"> hromad</w:t>
      </w:r>
      <w:r w:rsidR="00B608F6">
        <w:rPr>
          <w:sz w:val="24"/>
          <w:szCs w:val="24"/>
        </w:rPr>
        <w:t>y</w:t>
      </w:r>
      <w:r w:rsidR="00B608F6" w:rsidRPr="006F3A28">
        <w:rPr>
          <w:sz w:val="24"/>
          <w:szCs w:val="24"/>
        </w:rPr>
        <w:t xml:space="preserve"> Svazku, konané v duchu cirkulace po obcích</w:t>
      </w:r>
      <w:r w:rsidR="00B608F6">
        <w:rPr>
          <w:sz w:val="24"/>
          <w:szCs w:val="24"/>
        </w:rPr>
        <w:t xml:space="preserve">. Předsedkyní svazku je </w:t>
      </w:r>
      <w:smartTag w:uri="urn:schemas-microsoft-com:office:smarttags" w:element="PersonName">
        <w:smartTagPr>
          <w:attr w:name="ProductID" w:val="Dagmar Kubzová"/>
        </w:smartTagPr>
        <w:r w:rsidR="00B608F6">
          <w:rPr>
            <w:sz w:val="24"/>
            <w:szCs w:val="24"/>
          </w:rPr>
          <w:t>Dagmar Kubzová</w:t>
        </w:r>
      </w:smartTag>
      <w:r w:rsidR="00B608F6">
        <w:rPr>
          <w:sz w:val="24"/>
          <w:szCs w:val="24"/>
        </w:rPr>
        <w:t xml:space="preserve"> – starostka obce Lazníčky. </w:t>
      </w:r>
      <w:r>
        <w:rPr>
          <w:sz w:val="24"/>
          <w:szCs w:val="24"/>
        </w:rPr>
        <w:t>Změna nastala v Radě DSO, kde starost</w:t>
      </w:r>
      <w:r w:rsidR="00D57981">
        <w:rPr>
          <w:sz w:val="24"/>
          <w:szCs w:val="24"/>
        </w:rPr>
        <w:t>u</w:t>
      </w:r>
      <w:r>
        <w:rPr>
          <w:sz w:val="24"/>
          <w:szCs w:val="24"/>
        </w:rPr>
        <w:t xml:space="preserve"> obce Sušice, který již v novém volebním období nekandidoval,</w:t>
      </w:r>
      <w:r w:rsidR="00D57981">
        <w:rPr>
          <w:sz w:val="24"/>
          <w:szCs w:val="24"/>
        </w:rPr>
        <w:t xml:space="preserve"> nahradil nový starosta obce Radslavice Josef Hrdlička.</w:t>
      </w:r>
    </w:p>
    <w:p w:rsidR="00B608F6" w:rsidRPr="006F3A28" w:rsidRDefault="00B608F6" w:rsidP="00855357">
      <w:pPr>
        <w:rPr>
          <w:sz w:val="24"/>
          <w:szCs w:val="24"/>
        </w:rPr>
      </w:pPr>
      <w:r w:rsidRPr="006F3A28">
        <w:rPr>
          <w:sz w:val="24"/>
          <w:szCs w:val="24"/>
        </w:rPr>
        <w:t>V</w:t>
      </w:r>
      <w:r>
        <w:rPr>
          <w:sz w:val="24"/>
          <w:szCs w:val="24"/>
        </w:rPr>
        <w:t xml:space="preserve"> transformované </w:t>
      </w:r>
      <w:r w:rsidRPr="006F3A28">
        <w:rPr>
          <w:sz w:val="24"/>
          <w:szCs w:val="24"/>
        </w:rPr>
        <w:t xml:space="preserve">MAS </w:t>
      </w:r>
      <w:r>
        <w:rPr>
          <w:sz w:val="24"/>
          <w:szCs w:val="24"/>
        </w:rPr>
        <w:t>Moravská brána má</w:t>
      </w:r>
      <w:r w:rsidRPr="006F3A28">
        <w:rPr>
          <w:sz w:val="24"/>
          <w:szCs w:val="24"/>
        </w:rPr>
        <w:t xml:space="preserve"> </w:t>
      </w:r>
      <w:r w:rsidR="00D57981">
        <w:rPr>
          <w:sz w:val="24"/>
          <w:szCs w:val="24"/>
        </w:rPr>
        <w:t xml:space="preserve">i po nových volbách </w:t>
      </w:r>
      <w:r w:rsidRPr="006F3A28">
        <w:rPr>
          <w:sz w:val="24"/>
          <w:szCs w:val="24"/>
        </w:rPr>
        <w:t xml:space="preserve">MR </w:t>
      </w:r>
      <w:r>
        <w:rPr>
          <w:sz w:val="24"/>
          <w:szCs w:val="24"/>
        </w:rPr>
        <w:t xml:space="preserve">Pobečví zastoupení v podobě předsedy – starosty obce Prosenice Ing. Otakara Dokoupila, který je zároveň místopředsedou Svazku obcí. Starosta obce Tučín - </w:t>
      </w:r>
      <w:smartTag w:uri="urn:schemas-microsoft-com:office:smarttags" w:element="PersonName">
        <w:smartTagPr>
          <w:attr w:name="ProductID" w:val="Jiří Řezníček"/>
        </w:smartTagPr>
        <w:r w:rsidRPr="006F3A28">
          <w:rPr>
            <w:sz w:val="24"/>
            <w:szCs w:val="24"/>
          </w:rPr>
          <w:t>Jiří Řezníček</w:t>
        </w:r>
      </w:smartTag>
      <w:r w:rsidRPr="006F3A28">
        <w:rPr>
          <w:sz w:val="24"/>
          <w:szCs w:val="24"/>
        </w:rPr>
        <w:t xml:space="preserve">, </w:t>
      </w:r>
      <w:r>
        <w:rPr>
          <w:sz w:val="24"/>
          <w:szCs w:val="24"/>
        </w:rPr>
        <w:t>je předsedou Spolku pro obnovu venkova Olomouckého kraje.</w:t>
      </w:r>
      <w:r w:rsidRPr="006F3A28">
        <w:rPr>
          <w:sz w:val="24"/>
          <w:szCs w:val="24"/>
        </w:rPr>
        <w:t xml:space="preserve"> </w:t>
      </w:r>
    </w:p>
    <w:p w:rsidR="00B608F6" w:rsidRDefault="00B608F6" w:rsidP="00236A6B">
      <w:pPr>
        <w:jc w:val="both"/>
        <w:rPr>
          <w:b/>
          <w:i/>
          <w:sz w:val="24"/>
          <w:szCs w:val="24"/>
        </w:rPr>
      </w:pPr>
      <w:r w:rsidRPr="00B86AF9">
        <w:rPr>
          <w:b/>
          <w:i/>
          <w:sz w:val="24"/>
          <w:szCs w:val="24"/>
        </w:rPr>
        <w:t>4. Hospodaření MR:</w:t>
      </w:r>
    </w:p>
    <w:p w:rsidR="00D83286" w:rsidRPr="00B86AF9" w:rsidRDefault="00D83286" w:rsidP="00236A6B">
      <w:pPr>
        <w:jc w:val="both"/>
        <w:rPr>
          <w:b/>
          <w:i/>
          <w:sz w:val="24"/>
          <w:szCs w:val="24"/>
        </w:rPr>
      </w:pPr>
    </w:p>
    <w:p w:rsidR="00B608F6" w:rsidRPr="00B86AF9" w:rsidRDefault="00B608F6" w:rsidP="00236A6B">
      <w:pPr>
        <w:jc w:val="both"/>
        <w:rPr>
          <w:sz w:val="24"/>
          <w:szCs w:val="24"/>
        </w:rPr>
      </w:pPr>
      <w:r w:rsidRPr="00B86AF9">
        <w:rPr>
          <w:sz w:val="24"/>
          <w:szCs w:val="24"/>
        </w:rPr>
        <w:t>Všechny závazky byly k 31.12.201</w:t>
      </w:r>
      <w:r w:rsidR="00D57981">
        <w:rPr>
          <w:sz w:val="24"/>
          <w:szCs w:val="24"/>
        </w:rPr>
        <w:t>4</w:t>
      </w:r>
      <w:r w:rsidRPr="00B86AF9">
        <w:rPr>
          <w:sz w:val="24"/>
          <w:szCs w:val="24"/>
        </w:rPr>
        <w:t xml:space="preserve"> uhrazeny. Zůstatek na bankovním účtu Mikroregionu u KB  k 31.12.201</w:t>
      </w:r>
      <w:r w:rsidR="00D57981">
        <w:rPr>
          <w:sz w:val="24"/>
          <w:szCs w:val="24"/>
        </w:rPr>
        <w:t>4</w:t>
      </w:r>
      <w:r w:rsidRPr="00B86AF9">
        <w:rPr>
          <w:sz w:val="24"/>
          <w:szCs w:val="24"/>
        </w:rPr>
        <w:t xml:space="preserve"> činil  </w:t>
      </w:r>
      <w:r w:rsidR="008066B9">
        <w:rPr>
          <w:sz w:val="24"/>
          <w:szCs w:val="24"/>
        </w:rPr>
        <w:t>525 381,64 Kč</w:t>
      </w:r>
      <w:r w:rsidRPr="00B86AF9">
        <w:rPr>
          <w:sz w:val="24"/>
          <w:szCs w:val="24"/>
        </w:rPr>
        <w:t>.</w:t>
      </w:r>
    </w:p>
    <w:p w:rsidR="00B608F6" w:rsidRDefault="00B608F6" w:rsidP="00B86AF9">
      <w:pPr>
        <w:jc w:val="both"/>
        <w:rPr>
          <w:sz w:val="24"/>
          <w:szCs w:val="24"/>
        </w:rPr>
      </w:pPr>
      <w:r w:rsidRPr="00B86AF9">
        <w:rPr>
          <w:sz w:val="24"/>
          <w:szCs w:val="24"/>
        </w:rPr>
        <w:t xml:space="preserve">Dne </w:t>
      </w:r>
      <w:r w:rsidR="008066B9">
        <w:rPr>
          <w:sz w:val="24"/>
          <w:szCs w:val="24"/>
        </w:rPr>
        <w:t xml:space="preserve">19.2.2015 </w:t>
      </w:r>
      <w:r w:rsidRPr="00B86AF9">
        <w:rPr>
          <w:sz w:val="24"/>
          <w:szCs w:val="24"/>
        </w:rPr>
        <w:t xml:space="preserve">bylo provedeno </w:t>
      </w:r>
      <w:r w:rsidRPr="00B86AF9">
        <w:rPr>
          <w:bCs/>
          <w:sz w:val="24"/>
          <w:szCs w:val="24"/>
        </w:rPr>
        <w:t>přezkoumání hospodaření DSO Mikroregion Pobečví</w:t>
      </w:r>
      <w:r w:rsidRPr="00B86AF9">
        <w:rPr>
          <w:sz w:val="24"/>
          <w:szCs w:val="24"/>
        </w:rPr>
        <w:t xml:space="preserve"> za rok </w:t>
      </w:r>
      <w:r w:rsidRPr="00054E56">
        <w:rPr>
          <w:sz w:val="24"/>
          <w:szCs w:val="24"/>
        </w:rPr>
        <w:t>201</w:t>
      </w:r>
      <w:r w:rsidR="00D57981">
        <w:rPr>
          <w:sz w:val="24"/>
          <w:szCs w:val="24"/>
        </w:rPr>
        <w:t>4</w:t>
      </w:r>
      <w:r w:rsidRPr="00054E56">
        <w:rPr>
          <w:sz w:val="24"/>
          <w:szCs w:val="24"/>
        </w:rPr>
        <w:t xml:space="preserve"> </w:t>
      </w:r>
      <w:r w:rsidRPr="00B86AF9">
        <w:rPr>
          <w:sz w:val="24"/>
          <w:szCs w:val="24"/>
        </w:rPr>
        <w:t xml:space="preserve">(dle zákona č. 420/2004 Sb.), </w:t>
      </w:r>
      <w:r w:rsidR="008066B9">
        <w:rPr>
          <w:sz w:val="24"/>
          <w:szCs w:val="24"/>
        </w:rPr>
        <w:t xml:space="preserve">kontrolory </w:t>
      </w:r>
      <w:r w:rsidRPr="00B86AF9">
        <w:rPr>
          <w:sz w:val="24"/>
          <w:szCs w:val="24"/>
        </w:rPr>
        <w:t>kontrolního oddělení Kraj. úřadu Olomouc</w:t>
      </w:r>
      <w:r w:rsidR="006336CB">
        <w:rPr>
          <w:sz w:val="24"/>
          <w:szCs w:val="24"/>
        </w:rPr>
        <w:t>.</w:t>
      </w:r>
      <w:r w:rsidRPr="00B86AF9">
        <w:rPr>
          <w:sz w:val="24"/>
          <w:szCs w:val="24"/>
        </w:rPr>
        <w:t xml:space="preserve"> </w:t>
      </w:r>
      <w:r w:rsidR="006336CB">
        <w:rPr>
          <w:sz w:val="24"/>
          <w:szCs w:val="24"/>
        </w:rPr>
        <w:t>Byly zjištěny chyby a nedostatky, které nemají závažnost nedostatků uvedených pod písmenem c), § 10, odst.3 písm. b) zákona č. 420 /2004 Sb.)</w:t>
      </w:r>
    </w:p>
    <w:p w:rsidR="00A03140" w:rsidRDefault="00A03140" w:rsidP="00B86AF9">
      <w:pPr>
        <w:jc w:val="both"/>
        <w:rPr>
          <w:sz w:val="24"/>
          <w:szCs w:val="24"/>
        </w:rPr>
      </w:pPr>
      <w:r>
        <w:rPr>
          <w:sz w:val="24"/>
          <w:szCs w:val="24"/>
        </w:rPr>
        <w:t>Kontrola účetnictví a zapojení rozpočtových opatření kontrolní komisí MR, byla provedena do konce července 2015, závěr byl odeslán na Oddělení kontroly KÚ Olomouckého kraje.</w:t>
      </w:r>
    </w:p>
    <w:p w:rsidR="00A03140" w:rsidRPr="00B86AF9" w:rsidRDefault="00A03140" w:rsidP="00B86AF9">
      <w:pPr>
        <w:jc w:val="both"/>
        <w:rPr>
          <w:sz w:val="24"/>
          <w:szCs w:val="24"/>
        </w:rPr>
      </w:pPr>
    </w:p>
    <w:p w:rsidR="00A03140" w:rsidRDefault="00A03140" w:rsidP="00236A6B">
      <w:pPr>
        <w:jc w:val="both"/>
        <w:rPr>
          <w:sz w:val="24"/>
          <w:szCs w:val="24"/>
        </w:rPr>
      </w:pPr>
    </w:p>
    <w:p w:rsidR="00A03140" w:rsidRPr="00B86AF9" w:rsidRDefault="00A03140" w:rsidP="00A03140">
      <w:pPr>
        <w:outlineLvl w:val="0"/>
        <w:rPr>
          <w:bCs/>
          <w:sz w:val="24"/>
          <w:szCs w:val="24"/>
        </w:rPr>
      </w:pPr>
      <w:r w:rsidRPr="00B86AF9">
        <w:rPr>
          <w:bCs/>
          <w:sz w:val="24"/>
          <w:szCs w:val="24"/>
        </w:rPr>
        <w:t>Rekapitulace plnění rozpočtu MR Pobečví  za rok 201</w:t>
      </w:r>
      <w:r>
        <w:rPr>
          <w:bCs/>
          <w:sz w:val="24"/>
          <w:szCs w:val="24"/>
        </w:rPr>
        <w:t>4</w:t>
      </w:r>
    </w:p>
    <w:p w:rsidR="00A03140" w:rsidRDefault="00A03140" w:rsidP="00A03140">
      <w:pPr>
        <w:jc w:val="both"/>
        <w:rPr>
          <w:sz w:val="24"/>
          <w:szCs w:val="24"/>
        </w:rPr>
      </w:pPr>
      <w:r w:rsidRPr="00B86AF9">
        <w:rPr>
          <w:bCs/>
          <w:sz w:val="24"/>
          <w:szCs w:val="24"/>
        </w:rPr>
        <w:lastRenderedPageBreak/>
        <w:t xml:space="preserve">                               Plán :                   změny:                    skutečnost</w:t>
      </w:r>
    </w:p>
    <w:p w:rsidR="00A03140" w:rsidRDefault="00A03140" w:rsidP="00236A6B">
      <w:pPr>
        <w:jc w:val="both"/>
        <w:rPr>
          <w:sz w:val="24"/>
          <w:szCs w:val="24"/>
        </w:rPr>
      </w:pPr>
    </w:p>
    <w:p w:rsidR="00A03140" w:rsidRDefault="00A03140" w:rsidP="00236A6B">
      <w:pPr>
        <w:jc w:val="both"/>
        <w:rPr>
          <w:sz w:val="24"/>
          <w:szCs w:val="24"/>
        </w:rPr>
      </w:pPr>
      <w:r>
        <w:rPr>
          <w:sz w:val="24"/>
          <w:szCs w:val="24"/>
        </w:rPr>
        <w:t>PŘÍJMY:</w:t>
      </w:r>
    </w:p>
    <w:p w:rsidR="00A03140" w:rsidRDefault="00A03140" w:rsidP="00236A6B">
      <w:pPr>
        <w:jc w:val="both"/>
        <w:rPr>
          <w:sz w:val="24"/>
          <w:szCs w:val="24"/>
        </w:rPr>
      </w:pPr>
    </w:p>
    <w:p w:rsidR="00B608F6" w:rsidRPr="00B86AF9" w:rsidRDefault="00B608F6" w:rsidP="00236A6B">
      <w:pPr>
        <w:jc w:val="both"/>
        <w:rPr>
          <w:sz w:val="24"/>
          <w:szCs w:val="24"/>
        </w:rPr>
      </w:pPr>
      <w:r w:rsidRPr="00B86AF9">
        <w:rPr>
          <w:sz w:val="24"/>
          <w:szCs w:val="24"/>
        </w:rPr>
        <w:t xml:space="preserve">Tř. l – </w:t>
      </w:r>
      <w:r w:rsidR="00A03140">
        <w:rPr>
          <w:sz w:val="24"/>
          <w:szCs w:val="24"/>
        </w:rPr>
        <w:t xml:space="preserve"> </w:t>
      </w:r>
      <w:r w:rsidRPr="00B86AF9">
        <w:rPr>
          <w:sz w:val="24"/>
          <w:szCs w:val="24"/>
        </w:rPr>
        <w:t>Daňové příjmy                                          -                              -                                      -</w:t>
      </w:r>
    </w:p>
    <w:p w:rsidR="00B608F6" w:rsidRPr="00C13E55" w:rsidRDefault="00B608F6" w:rsidP="00236A6B">
      <w:pPr>
        <w:jc w:val="both"/>
        <w:rPr>
          <w:color w:val="FF0000"/>
          <w:sz w:val="24"/>
          <w:szCs w:val="24"/>
        </w:rPr>
      </w:pPr>
      <w:r w:rsidRPr="00B86AF9">
        <w:rPr>
          <w:sz w:val="24"/>
          <w:szCs w:val="24"/>
        </w:rPr>
        <w:t xml:space="preserve">Tř. 2 – Nedaňové </w:t>
      </w:r>
      <w:r w:rsidRPr="00054E56">
        <w:rPr>
          <w:sz w:val="24"/>
          <w:szCs w:val="24"/>
        </w:rPr>
        <w:t xml:space="preserve">příjmy                                     </w:t>
      </w:r>
      <w:r>
        <w:rPr>
          <w:sz w:val="24"/>
          <w:szCs w:val="24"/>
        </w:rPr>
        <w:t>1 4</w:t>
      </w:r>
      <w:r w:rsidR="00A75ED8">
        <w:rPr>
          <w:sz w:val="24"/>
          <w:szCs w:val="24"/>
        </w:rPr>
        <w:t>8</w:t>
      </w:r>
      <w:r w:rsidRPr="00054E56">
        <w:rPr>
          <w:sz w:val="24"/>
          <w:szCs w:val="24"/>
        </w:rPr>
        <w:t xml:space="preserve">0,-                  </w:t>
      </w:r>
      <w:r w:rsidR="00A75ED8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Pr="00054E56"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>89</w:t>
      </w:r>
      <w:r w:rsidRPr="00054E56">
        <w:rPr>
          <w:sz w:val="24"/>
          <w:szCs w:val="24"/>
        </w:rPr>
        <w:t xml:space="preserve">0,-                      </w:t>
      </w:r>
      <w:r w:rsidR="00A75ED8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Pr="00054E56"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>02</w:t>
      </w:r>
      <w:r>
        <w:rPr>
          <w:sz w:val="24"/>
          <w:szCs w:val="24"/>
        </w:rPr>
        <w:t>8</w:t>
      </w:r>
      <w:r w:rsidRPr="00054E56">
        <w:rPr>
          <w:sz w:val="24"/>
          <w:szCs w:val="24"/>
        </w:rPr>
        <w:t>,</w:t>
      </w:r>
      <w:r w:rsidR="00A75ED8">
        <w:rPr>
          <w:sz w:val="24"/>
          <w:szCs w:val="24"/>
        </w:rPr>
        <w:t>09</w:t>
      </w:r>
    </w:p>
    <w:p w:rsidR="00B608F6" w:rsidRPr="00B86AF9" w:rsidRDefault="00B608F6" w:rsidP="00236A6B">
      <w:pPr>
        <w:jc w:val="both"/>
        <w:rPr>
          <w:sz w:val="24"/>
          <w:szCs w:val="24"/>
        </w:rPr>
      </w:pPr>
      <w:r w:rsidRPr="00B86AF9">
        <w:rPr>
          <w:sz w:val="24"/>
          <w:szCs w:val="24"/>
        </w:rPr>
        <w:t xml:space="preserve">Tř. </w:t>
      </w:r>
      <w:r w:rsidR="00A03140">
        <w:rPr>
          <w:sz w:val="24"/>
          <w:szCs w:val="24"/>
        </w:rPr>
        <w:t>3</w:t>
      </w:r>
      <w:r w:rsidRPr="00B86AF9">
        <w:rPr>
          <w:sz w:val="24"/>
          <w:szCs w:val="24"/>
        </w:rPr>
        <w:t xml:space="preserve"> – Kapitálové příjmy                                    -                              -                                      -</w:t>
      </w:r>
    </w:p>
    <w:p w:rsidR="00B608F6" w:rsidRPr="00B86AF9" w:rsidRDefault="00B608F6" w:rsidP="00236A6B">
      <w:pPr>
        <w:jc w:val="both"/>
        <w:rPr>
          <w:sz w:val="24"/>
          <w:szCs w:val="24"/>
          <w:u w:val="single"/>
        </w:rPr>
      </w:pPr>
      <w:r w:rsidRPr="00B86AF9">
        <w:rPr>
          <w:sz w:val="24"/>
          <w:szCs w:val="24"/>
          <w:u w:val="single"/>
        </w:rPr>
        <w:t xml:space="preserve">Tř. 4. – Přijaté dotace                                      </w:t>
      </w:r>
      <w:r>
        <w:rPr>
          <w:sz w:val="24"/>
          <w:szCs w:val="24"/>
          <w:u w:val="single"/>
        </w:rPr>
        <w:t>148 0</w:t>
      </w:r>
      <w:r w:rsidR="00A75ED8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0</w:t>
      </w:r>
      <w:r w:rsidRPr="00B86AF9">
        <w:rPr>
          <w:sz w:val="24"/>
          <w:szCs w:val="24"/>
          <w:u w:val="single"/>
        </w:rPr>
        <w:t xml:space="preserve">,-            </w:t>
      </w:r>
      <w:r w:rsidR="00A75ED8">
        <w:rPr>
          <w:sz w:val="24"/>
          <w:szCs w:val="24"/>
          <w:u w:val="single"/>
        </w:rPr>
        <w:t xml:space="preserve">  </w:t>
      </w:r>
      <w:r w:rsidRPr="00B86AF9">
        <w:rPr>
          <w:sz w:val="24"/>
          <w:szCs w:val="24"/>
          <w:u w:val="single"/>
        </w:rPr>
        <w:t xml:space="preserve"> </w:t>
      </w:r>
      <w:r w:rsidR="00A75ED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4</w:t>
      </w:r>
      <w:r w:rsidR="00A75ED8">
        <w:rPr>
          <w:sz w:val="24"/>
          <w:szCs w:val="24"/>
          <w:u w:val="single"/>
        </w:rPr>
        <w:t>8 020</w:t>
      </w:r>
      <w:r w:rsidRPr="00B86AF9">
        <w:rPr>
          <w:sz w:val="24"/>
          <w:szCs w:val="24"/>
          <w:u w:val="single"/>
        </w:rPr>
        <w:t xml:space="preserve"> ,-                 </w:t>
      </w:r>
      <w:r w:rsidR="00A75ED8">
        <w:rPr>
          <w:sz w:val="24"/>
          <w:szCs w:val="24"/>
          <w:u w:val="single"/>
        </w:rPr>
        <w:t xml:space="preserve">   20</w:t>
      </w:r>
      <w:r>
        <w:rPr>
          <w:sz w:val="24"/>
          <w:szCs w:val="24"/>
          <w:u w:val="single"/>
        </w:rPr>
        <w:t xml:space="preserve">7 </w:t>
      </w:r>
      <w:r w:rsidR="00A75ED8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>0</w:t>
      </w:r>
      <w:r w:rsidRPr="00B86AF9">
        <w:rPr>
          <w:sz w:val="24"/>
          <w:szCs w:val="24"/>
          <w:u w:val="single"/>
        </w:rPr>
        <w:t xml:space="preserve">,-                                                                                   </w:t>
      </w:r>
    </w:p>
    <w:p w:rsidR="00B608F6" w:rsidRPr="00B86AF9" w:rsidRDefault="00B608F6" w:rsidP="00236A6B">
      <w:pPr>
        <w:jc w:val="both"/>
        <w:rPr>
          <w:sz w:val="24"/>
          <w:szCs w:val="24"/>
        </w:rPr>
      </w:pPr>
      <w:r w:rsidRPr="00B86AF9">
        <w:rPr>
          <w:sz w:val="24"/>
          <w:szCs w:val="24"/>
        </w:rPr>
        <w:t xml:space="preserve">Celkem příjmy:                                                </w:t>
      </w:r>
      <w:r>
        <w:rPr>
          <w:sz w:val="24"/>
          <w:szCs w:val="24"/>
        </w:rPr>
        <w:t>1</w:t>
      </w:r>
      <w:r w:rsidRPr="00B86AF9">
        <w:rPr>
          <w:sz w:val="24"/>
          <w:szCs w:val="24"/>
        </w:rPr>
        <w:t>4</w:t>
      </w:r>
      <w:r>
        <w:rPr>
          <w:sz w:val="24"/>
          <w:szCs w:val="24"/>
        </w:rPr>
        <w:t>9</w:t>
      </w:r>
      <w:r w:rsidRPr="00B86AF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B86AF9">
        <w:rPr>
          <w:bCs/>
          <w:sz w:val="24"/>
          <w:szCs w:val="24"/>
        </w:rPr>
        <w:t xml:space="preserve">00,-            </w:t>
      </w:r>
      <w:r w:rsidR="00A75ED8">
        <w:rPr>
          <w:bCs/>
          <w:sz w:val="24"/>
          <w:szCs w:val="24"/>
        </w:rPr>
        <w:t xml:space="preserve">   200</w:t>
      </w:r>
      <w:r>
        <w:rPr>
          <w:bCs/>
          <w:sz w:val="24"/>
          <w:szCs w:val="24"/>
        </w:rPr>
        <w:t xml:space="preserve"> </w:t>
      </w:r>
      <w:r w:rsidR="00A75ED8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>0</w:t>
      </w:r>
      <w:r w:rsidRPr="00B86AF9">
        <w:rPr>
          <w:bCs/>
          <w:sz w:val="24"/>
          <w:szCs w:val="24"/>
        </w:rPr>
        <w:t xml:space="preserve">,-                 </w:t>
      </w:r>
      <w:r w:rsidR="00A75ED8">
        <w:rPr>
          <w:bCs/>
          <w:sz w:val="24"/>
          <w:szCs w:val="24"/>
        </w:rPr>
        <w:t xml:space="preserve">   259 05</w:t>
      </w:r>
      <w:r>
        <w:rPr>
          <w:bCs/>
          <w:sz w:val="24"/>
          <w:szCs w:val="24"/>
        </w:rPr>
        <w:t>8</w:t>
      </w:r>
      <w:r w:rsidRPr="00B86AF9">
        <w:rPr>
          <w:bCs/>
          <w:sz w:val="24"/>
          <w:szCs w:val="24"/>
        </w:rPr>
        <w:t>,</w:t>
      </w:r>
      <w:r w:rsidR="00A75ED8">
        <w:rPr>
          <w:bCs/>
          <w:sz w:val="24"/>
          <w:szCs w:val="24"/>
        </w:rPr>
        <w:t>09</w:t>
      </w:r>
    </w:p>
    <w:p w:rsidR="00B608F6" w:rsidRDefault="00B608F6" w:rsidP="00236A6B">
      <w:pPr>
        <w:jc w:val="both"/>
        <w:rPr>
          <w:sz w:val="24"/>
          <w:szCs w:val="24"/>
        </w:rPr>
      </w:pPr>
    </w:p>
    <w:p w:rsidR="00A75ED8" w:rsidRDefault="00A75ED8" w:rsidP="00236A6B">
      <w:pPr>
        <w:jc w:val="both"/>
        <w:rPr>
          <w:sz w:val="24"/>
          <w:szCs w:val="24"/>
        </w:rPr>
      </w:pPr>
    </w:p>
    <w:p w:rsidR="00A75ED8" w:rsidRPr="00B86AF9" w:rsidRDefault="00A75ED8" w:rsidP="00236A6B">
      <w:pPr>
        <w:jc w:val="both"/>
        <w:rPr>
          <w:sz w:val="24"/>
          <w:szCs w:val="24"/>
        </w:rPr>
      </w:pPr>
    </w:p>
    <w:p w:rsidR="00A75ED8" w:rsidRDefault="00B608F6" w:rsidP="00236A6B">
      <w:pPr>
        <w:jc w:val="both"/>
        <w:rPr>
          <w:bCs/>
          <w:sz w:val="24"/>
          <w:szCs w:val="24"/>
        </w:rPr>
      </w:pPr>
      <w:r w:rsidRPr="00B86AF9">
        <w:rPr>
          <w:bCs/>
          <w:sz w:val="24"/>
          <w:szCs w:val="24"/>
        </w:rPr>
        <w:t>VÝDAJE:                                                            Plán:                   změny:                   skutečnost:</w:t>
      </w:r>
    </w:p>
    <w:p w:rsidR="00A03140" w:rsidRDefault="00A03140" w:rsidP="00236A6B">
      <w:pPr>
        <w:jc w:val="both"/>
        <w:rPr>
          <w:sz w:val="24"/>
          <w:szCs w:val="24"/>
        </w:rPr>
      </w:pPr>
    </w:p>
    <w:p w:rsidR="00B608F6" w:rsidRPr="00A75ED8" w:rsidRDefault="00B608F6" w:rsidP="00236A6B">
      <w:pPr>
        <w:jc w:val="both"/>
        <w:rPr>
          <w:bCs/>
          <w:sz w:val="24"/>
          <w:szCs w:val="24"/>
        </w:rPr>
      </w:pPr>
      <w:r w:rsidRPr="00B86AF9">
        <w:rPr>
          <w:sz w:val="24"/>
          <w:szCs w:val="24"/>
        </w:rPr>
        <w:t xml:space="preserve">Tř. 5 – Běžné výdaje                                          </w:t>
      </w:r>
      <w:r>
        <w:rPr>
          <w:sz w:val="24"/>
          <w:szCs w:val="24"/>
        </w:rPr>
        <w:t>149</w:t>
      </w:r>
      <w:r w:rsidRPr="00B86AF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B86AF9">
        <w:rPr>
          <w:sz w:val="24"/>
          <w:szCs w:val="24"/>
        </w:rPr>
        <w:t xml:space="preserve">00,-         </w:t>
      </w:r>
      <w:r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>80</w:t>
      </w:r>
      <w:r>
        <w:rPr>
          <w:sz w:val="24"/>
          <w:szCs w:val="24"/>
        </w:rPr>
        <w:t>7</w:t>
      </w:r>
      <w:r w:rsidRPr="00B86AF9">
        <w:rPr>
          <w:sz w:val="24"/>
          <w:szCs w:val="24"/>
        </w:rPr>
        <w:t xml:space="preserve"> </w:t>
      </w:r>
      <w:r w:rsidR="00A75ED8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="00A75ED8">
        <w:rPr>
          <w:sz w:val="24"/>
          <w:szCs w:val="24"/>
        </w:rPr>
        <w:t>0</w:t>
      </w:r>
      <w:r w:rsidRPr="00B86AF9">
        <w:rPr>
          <w:sz w:val="24"/>
          <w:szCs w:val="24"/>
        </w:rPr>
        <w:t>,</w:t>
      </w:r>
      <w:r w:rsidR="00A75ED8">
        <w:rPr>
          <w:sz w:val="24"/>
          <w:szCs w:val="24"/>
        </w:rPr>
        <w:t>11</w:t>
      </w:r>
      <w:r w:rsidRPr="00B86AF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3</w:t>
      </w:r>
      <w:r w:rsidR="00A75ED8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A75ED8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A75ED8">
        <w:rPr>
          <w:sz w:val="24"/>
          <w:szCs w:val="24"/>
        </w:rPr>
        <w:t>0</w:t>
      </w:r>
      <w:r w:rsidRPr="00B86AF9">
        <w:rPr>
          <w:sz w:val="24"/>
          <w:szCs w:val="24"/>
        </w:rPr>
        <w:t>,</w:t>
      </w:r>
      <w:r w:rsidR="00A75ED8">
        <w:rPr>
          <w:sz w:val="24"/>
          <w:szCs w:val="24"/>
        </w:rPr>
        <w:t>99</w:t>
      </w:r>
    </w:p>
    <w:p w:rsidR="00B608F6" w:rsidRPr="00B86AF9" w:rsidRDefault="00B608F6" w:rsidP="00236A6B">
      <w:pPr>
        <w:jc w:val="both"/>
        <w:rPr>
          <w:sz w:val="24"/>
          <w:szCs w:val="24"/>
          <w:u w:val="single"/>
        </w:rPr>
      </w:pPr>
      <w:r w:rsidRPr="00B86AF9">
        <w:rPr>
          <w:sz w:val="24"/>
          <w:szCs w:val="24"/>
          <w:u w:val="single"/>
        </w:rPr>
        <w:t xml:space="preserve">Tř. 6 – Kapitálové výdaje                                    -        </w:t>
      </w:r>
      <w:r>
        <w:rPr>
          <w:sz w:val="24"/>
          <w:szCs w:val="24"/>
          <w:u w:val="single"/>
        </w:rPr>
        <w:t xml:space="preserve"> </w:t>
      </w:r>
      <w:r w:rsidRPr="00B86AF9">
        <w:rPr>
          <w:sz w:val="24"/>
          <w:szCs w:val="24"/>
          <w:u w:val="single"/>
        </w:rPr>
        <w:t xml:space="preserve">             </w:t>
      </w:r>
      <w:r w:rsidR="00A75ED8">
        <w:rPr>
          <w:sz w:val="24"/>
          <w:szCs w:val="24"/>
          <w:u w:val="single"/>
        </w:rPr>
        <w:t xml:space="preserve">   </w:t>
      </w:r>
      <w:r w:rsidRPr="00B86AF9">
        <w:rPr>
          <w:sz w:val="24"/>
          <w:szCs w:val="24"/>
          <w:u w:val="single"/>
        </w:rPr>
        <w:t xml:space="preserve">-                </w:t>
      </w:r>
      <w:r w:rsidR="00A75ED8">
        <w:rPr>
          <w:sz w:val="24"/>
          <w:szCs w:val="24"/>
          <w:u w:val="single"/>
        </w:rPr>
        <w:t xml:space="preserve">             </w:t>
      </w:r>
      <w:r w:rsidR="008066B9">
        <w:rPr>
          <w:sz w:val="24"/>
          <w:szCs w:val="24"/>
          <w:u w:val="single"/>
        </w:rPr>
        <w:t xml:space="preserve">                </w:t>
      </w:r>
      <w:r w:rsidR="00A75ED8">
        <w:rPr>
          <w:sz w:val="24"/>
          <w:szCs w:val="24"/>
          <w:u w:val="single"/>
        </w:rPr>
        <w:t xml:space="preserve"> </w:t>
      </w:r>
      <w:r w:rsidR="008066B9">
        <w:rPr>
          <w:sz w:val="24"/>
          <w:szCs w:val="24"/>
          <w:u w:val="single"/>
        </w:rPr>
        <w:t>-</w:t>
      </w:r>
      <w:r w:rsidRPr="00B86AF9">
        <w:rPr>
          <w:sz w:val="24"/>
          <w:szCs w:val="24"/>
          <w:u w:val="single"/>
        </w:rPr>
        <w:t xml:space="preserve">    </w:t>
      </w:r>
    </w:p>
    <w:p w:rsidR="00B608F6" w:rsidRPr="00B86AF9" w:rsidRDefault="00B608F6" w:rsidP="00236A6B">
      <w:pPr>
        <w:jc w:val="both"/>
        <w:rPr>
          <w:bCs/>
          <w:sz w:val="24"/>
          <w:szCs w:val="24"/>
        </w:rPr>
      </w:pPr>
      <w:r w:rsidRPr="00B86AF9">
        <w:rPr>
          <w:sz w:val="24"/>
          <w:szCs w:val="24"/>
        </w:rPr>
        <w:t>Výdaje celkem</w:t>
      </w:r>
      <w:r w:rsidRPr="00B86AF9">
        <w:rPr>
          <w:bCs/>
          <w:sz w:val="24"/>
          <w:szCs w:val="24"/>
        </w:rPr>
        <w:t xml:space="preserve">:                                                  </w:t>
      </w:r>
      <w:r>
        <w:rPr>
          <w:bCs/>
          <w:sz w:val="24"/>
          <w:szCs w:val="24"/>
        </w:rPr>
        <w:t>149</w:t>
      </w:r>
      <w:r w:rsidRPr="00B86AF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B86AF9">
        <w:rPr>
          <w:bCs/>
          <w:sz w:val="24"/>
          <w:szCs w:val="24"/>
        </w:rPr>
        <w:t xml:space="preserve">00,-          </w:t>
      </w:r>
      <w:r w:rsidR="008066B9">
        <w:rPr>
          <w:bCs/>
          <w:sz w:val="24"/>
          <w:szCs w:val="24"/>
        </w:rPr>
        <w:t xml:space="preserve">  807</w:t>
      </w:r>
      <w:r>
        <w:rPr>
          <w:bCs/>
          <w:sz w:val="24"/>
          <w:szCs w:val="24"/>
        </w:rPr>
        <w:t xml:space="preserve"> </w:t>
      </w:r>
      <w:r w:rsidR="008066B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2</w:t>
      </w:r>
      <w:r w:rsidR="008066B9">
        <w:rPr>
          <w:bCs/>
          <w:sz w:val="24"/>
          <w:szCs w:val="24"/>
        </w:rPr>
        <w:t>0</w:t>
      </w:r>
      <w:r w:rsidRPr="00B86AF9">
        <w:rPr>
          <w:bCs/>
          <w:sz w:val="24"/>
          <w:szCs w:val="24"/>
        </w:rPr>
        <w:t>,</w:t>
      </w:r>
      <w:r w:rsidR="008066B9">
        <w:rPr>
          <w:bCs/>
          <w:sz w:val="24"/>
          <w:szCs w:val="24"/>
        </w:rPr>
        <w:t>11</w:t>
      </w:r>
      <w:r w:rsidRPr="00B86AF9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3</w:t>
      </w:r>
      <w:r w:rsidR="008066B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0 </w:t>
      </w:r>
      <w:r w:rsidR="008066B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4</w:t>
      </w:r>
      <w:r w:rsidR="008066B9">
        <w:rPr>
          <w:bCs/>
          <w:sz w:val="24"/>
          <w:szCs w:val="24"/>
        </w:rPr>
        <w:t>0</w:t>
      </w:r>
      <w:r w:rsidRPr="00B86AF9">
        <w:rPr>
          <w:bCs/>
          <w:sz w:val="24"/>
          <w:szCs w:val="24"/>
        </w:rPr>
        <w:t>,</w:t>
      </w:r>
      <w:r w:rsidR="008066B9">
        <w:rPr>
          <w:bCs/>
          <w:sz w:val="24"/>
          <w:szCs w:val="24"/>
        </w:rPr>
        <w:t>99</w:t>
      </w:r>
    </w:p>
    <w:p w:rsidR="00B608F6" w:rsidRPr="00B86AF9" w:rsidRDefault="00B608F6" w:rsidP="00236A6B">
      <w:pPr>
        <w:jc w:val="both"/>
        <w:rPr>
          <w:bCs/>
          <w:sz w:val="24"/>
          <w:szCs w:val="24"/>
        </w:rPr>
      </w:pPr>
    </w:p>
    <w:p w:rsidR="00B608F6" w:rsidRPr="00B86AF9" w:rsidRDefault="00B608F6" w:rsidP="00236A6B">
      <w:pPr>
        <w:jc w:val="both"/>
        <w:rPr>
          <w:bCs/>
          <w:sz w:val="24"/>
          <w:szCs w:val="24"/>
        </w:rPr>
      </w:pPr>
      <w:r w:rsidRPr="00B86AF9">
        <w:rPr>
          <w:bCs/>
          <w:sz w:val="24"/>
          <w:szCs w:val="24"/>
        </w:rPr>
        <w:t xml:space="preserve">Přebytek hospodaření </w:t>
      </w:r>
      <w:r w:rsidRPr="00B86AF9">
        <w:rPr>
          <w:sz w:val="24"/>
          <w:szCs w:val="24"/>
        </w:rPr>
        <w:t xml:space="preserve"> ………………………………………………………..       </w:t>
      </w:r>
      <w:r w:rsidRPr="00B86A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</w:t>
      </w:r>
      <w:r w:rsidR="008066B9">
        <w:rPr>
          <w:bCs/>
          <w:sz w:val="24"/>
          <w:szCs w:val="24"/>
        </w:rPr>
        <w:t>1 282</w:t>
      </w:r>
      <w:r>
        <w:rPr>
          <w:bCs/>
          <w:sz w:val="24"/>
          <w:szCs w:val="24"/>
        </w:rPr>
        <w:t>,</w:t>
      </w:r>
      <w:r w:rsidR="008066B9">
        <w:rPr>
          <w:bCs/>
          <w:sz w:val="24"/>
          <w:szCs w:val="24"/>
        </w:rPr>
        <w:t>90</w:t>
      </w:r>
      <w:r w:rsidRPr="00B86AF9">
        <w:rPr>
          <w:bCs/>
          <w:sz w:val="24"/>
          <w:szCs w:val="24"/>
        </w:rPr>
        <w:t xml:space="preserve"> Kč</w:t>
      </w:r>
    </w:p>
    <w:p w:rsidR="00B608F6" w:rsidRPr="00B86AF9" w:rsidRDefault="00B608F6" w:rsidP="00236A6B">
      <w:pPr>
        <w:jc w:val="both"/>
        <w:rPr>
          <w:bCs/>
          <w:sz w:val="24"/>
          <w:szCs w:val="24"/>
        </w:rPr>
      </w:pPr>
    </w:p>
    <w:p w:rsidR="00B608F6" w:rsidRPr="00B86AF9" w:rsidRDefault="00B608F6" w:rsidP="00744F9A">
      <w:pPr>
        <w:jc w:val="both"/>
        <w:rPr>
          <w:sz w:val="24"/>
          <w:szCs w:val="24"/>
        </w:rPr>
      </w:pPr>
      <w:r w:rsidRPr="00B86AF9">
        <w:rPr>
          <w:bCs/>
          <w:sz w:val="24"/>
          <w:szCs w:val="24"/>
        </w:rPr>
        <w:t xml:space="preserve">Účetní agendu MR zabezpečovala </w:t>
      </w:r>
      <w:r w:rsidRPr="00B86AF9">
        <w:rPr>
          <w:sz w:val="24"/>
          <w:szCs w:val="24"/>
        </w:rPr>
        <w:t xml:space="preserve">paní </w:t>
      </w:r>
      <w:smartTag w:uri="urn:schemas-microsoft-com:office:smarttags" w:element="PersonName">
        <w:r w:rsidRPr="00B86AF9">
          <w:rPr>
            <w:sz w:val="24"/>
            <w:szCs w:val="24"/>
          </w:rPr>
          <w:t>Hana Nehybová</w:t>
        </w:r>
      </w:smartTag>
      <w:r w:rsidRPr="00B86AF9">
        <w:rPr>
          <w:sz w:val="24"/>
          <w:szCs w:val="24"/>
        </w:rPr>
        <w:t xml:space="preserve"> z MAS </w:t>
      </w:r>
      <w:r>
        <w:rPr>
          <w:sz w:val="24"/>
          <w:szCs w:val="24"/>
        </w:rPr>
        <w:t>Moravská brána</w:t>
      </w:r>
      <w:r w:rsidRPr="00B86AF9">
        <w:rPr>
          <w:sz w:val="24"/>
          <w:szCs w:val="24"/>
        </w:rPr>
        <w:t>, o.s.</w:t>
      </w:r>
      <w:r w:rsidR="006336CB">
        <w:rPr>
          <w:sz w:val="24"/>
          <w:szCs w:val="24"/>
        </w:rPr>
        <w:t>,</w:t>
      </w:r>
      <w:r w:rsidRPr="00B86AF9">
        <w:rPr>
          <w:sz w:val="24"/>
          <w:szCs w:val="24"/>
        </w:rPr>
        <w:t xml:space="preserve"> </w:t>
      </w:r>
      <w:r>
        <w:rPr>
          <w:sz w:val="24"/>
          <w:szCs w:val="24"/>
        </w:rPr>
        <w:t>Lipník nad Bečvou</w:t>
      </w:r>
      <w:r w:rsidRPr="00B86AF9">
        <w:rPr>
          <w:sz w:val="24"/>
          <w:szCs w:val="24"/>
        </w:rPr>
        <w:t>.</w:t>
      </w:r>
    </w:p>
    <w:p w:rsidR="00A03140" w:rsidRDefault="00A03140" w:rsidP="00236A6B">
      <w:pPr>
        <w:outlineLvl w:val="0"/>
        <w:rPr>
          <w:sz w:val="24"/>
          <w:szCs w:val="24"/>
        </w:rPr>
      </w:pPr>
    </w:p>
    <w:p w:rsidR="00A03140" w:rsidRDefault="00A03140" w:rsidP="00236A6B">
      <w:pPr>
        <w:outlineLvl w:val="0"/>
        <w:rPr>
          <w:sz w:val="24"/>
          <w:szCs w:val="24"/>
        </w:rPr>
      </w:pPr>
    </w:p>
    <w:p w:rsidR="00B608F6" w:rsidRDefault="00B608F6" w:rsidP="00236A6B">
      <w:pPr>
        <w:outlineLvl w:val="0"/>
        <w:rPr>
          <w:sz w:val="24"/>
          <w:szCs w:val="24"/>
        </w:rPr>
      </w:pPr>
      <w:r w:rsidRPr="00C13E55">
        <w:rPr>
          <w:sz w:val="24"/>
          <w:szCs w:val="24"/>
        </w:rPr>
        <w:t>Zpracoval</w:t>
      </w:r>
      <w:r w:rsidR="00D57981">
        <w:rPr>
          <w:sz w:val="24"/>
          <w:szCs w:val="24"/>
        </w:rPr>
        <w:t>y</w:t>
      </w:r>
      <w:r w:rsidRPr="00C13E55">
        <w:rPr>
          <w:sz w:val="24"/>
          <w:szCs w:val="24"/>
        </w:rPr>
        <w:t>: Dag</w:t>
      </w:r>
      <w:r>
        <w:rPr>
          <w:sz w:val="24"/>
          <w:szCs w:val="24"/>
        </w:rPr>
        <w:t>m</w:t>
      </w:r>
      <w:r w:rsidRPr="00C13E55">
        <w:rPr>
          <w:sz w:val="24"/>
          <w:szCs w:val="24"/>
        </w:rPr>
        <w:t>ar Kubzová</w:t>
      </w:r>
      <w:r>
        <w:rPr>
          <w:sz w:val="24"/>
          <w:szCs w:val="24"/>
        </w:rPr>
        <w:t>,</w:t>
      </w:r>
      <w:r w:rsidRPr="00C13E55">
        <w:rPr>
          <w:sz w:val="24"/>
          <w:szCs w:val="24"/>
        </w:rPr>
        <w:t xml:space="preserve"> Hana Nehybová</w:t>
      </w:r>
      <w:r w:rsidR="007E0143">
        <w:rPr>
          <w:sz w:val="24"/>
          <w:szCs w:val="24"/>
        </w:rPr>
        <w:t xml:space="preserve"> dne </w:t>
      </w:r>
      <w:r w:rsidR="00A03140">
        <w:rPr>
          <w:sz w:val="24"/>
          <w:szCs w:val="24"/>
        </w:rPr>
        <w:t>14.08.2015</w:t>
      </w:r>
    </w:p>
    <w:p w:rsidR="00A03140" w:rsidRPr="00C13E55" w:rsidRDefault="00A03140" w:rsidP="00236A6B">
      <w:pPr>
        <w:outlineLvl w:val="0"/>
        <w:rPr>
          <w:sz w:val="24"/>
          <w:szCs w:val="24"/>
        </w:rPr>
      </w:pPr>
    </w:p>
    <w:p w:rsidR="00B608F6" w:rsidRPr="00C13E55" w:rsidRDefault="00B608F6" w:rsidP="00236A6B">
      <w:pPr>
        <w:rPr>
          <w:sz w:val="24"/>
          <w:szCs w:val="24"/>
        </w:rPr>
      </w:pPr>
    </w:p>
    <w:p w:rsidR="00B608F6" w:rsidRPr="00E81A0C" w:rsidRDefault="00B608F6" w:rsidP="00236A6B">
      <w:pPr>
        <w:rPr>
          <w:sz w:val="24"/>
          <w:szCs w:val="24"/>
        </w:rPr>
      </w:pPr>
      <w:r w:rsidRPr="00E81A0C">
        <w:rPr>
          <w:sz w:val="24"/>
          <w:szCs w:val="24"/>
        </w:rPr>
        <w:t xml:space="preserve">Návrh usnesení: </w:t>
      </w:r>
    </w:p>
    <w:p w:rsidR="00B608F6" w:rsidRPr="00E81A0C" w:rsidRDefault="00A03140" w:rsidP="00236A6B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608F6" w:rsidRPr="00E81A0C">
        <w:rPr>
          <w:sz w:val="24"/>
          <w:szCs w:val="24"/>
        </w:rPr>
        <w:t>astupitelstvo obce po projednání schvaluje Zprávu o činnosti DSO Mikroregion Pobečví za rok 20</w:t>
      </w:r>
      <w:r w:rsidR="00B608F6">
        <w:rPr>
          <w:sz w:val="24"/>
          <w:szCs w:val="24"/>
        </w:rPr>
        <w:t>1</w:t>
      </w:r>
      <w:r w:rsidR="00D57981">
        <w:rPr>
          <w:sz w:val="24"/>
          <w:szCs w:val="24"/>
        </w:rPr>
        <w:t>4</w:t>
      </w:r>
    </w:p>
    <w:p w:rsidR="00B608F6" w:rsidRPr="00E81A0C" w:rsidRDefault="00A03140" w:rsidP="00236A6B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B608F6" w:rsidRPr="00E81A0C">
        <w:rPr>
          <w:sz w:val="24"/>
          <w:szCs w:val="24"/>
        </w:rPr>
        <w:t>alná hromada DSO Mikroregoin Pobečví po projednání schvaluje Zprávu o činnosti DSO Mikroregion Pobečví za rok 20</w:t>
      </w:r>
      <w:r w:rsidR="00B608F6">
        <w:rPr>
          <w:sz w:val="24"/>
          <w:szCs w:val="24"/>
        </w:rPr>
        <w:t>1</w:t>
      </w:r>
      <w:r w:rsidR="00D57981">
        <w:rPr>
          <w:sz w:val="24"/>
          <w:szCs w:val="24"/>
        </w:rPr>
        <w:t>4</w:t>
      </w:r>
    </w:p>
    <w:p w:rsidR="00B608F6" w:rsidRPr="00744F9A" w:rsidRDefault="00B608F6" w:rsidP="00744F9A">
      <w:pPr>
        <w:jc w:val="both"/>
      </w:pPr>
    </w:p>
    <w:p w:rsidR="00B608F6" w:rsidRDefault="00B608F6" w:rsidP="00572507">
      <w:pPr>
        <w:jc w:val="both"/>
        <w:rPr>
          <w:sz w:val="24"/>
          <w:szCs w:val="24"/>
        </w:rPr>
      </w:pPr>
      <w:r w:rsidRPr="00C4724C">
        <w:rPr>
          <w:sz w:val="24"/>
          <w:szCs w:val="24"/>
        </w:rPr>
        <w:t xml:space="preserve">     </w:t>
      </w:r>
    </w:p>
    <w:p w:rsidR="00B608F6" w:rsidRPr="00C4724C" w:rsidRDefault="00B608F6" w:rsidP="00572507">
      <w:pPr>
        <w:jc w:val="both"/>
        <w:rPr>
          <w:sz w:val="24"/>
          <w:szCs w:val="24"/>
        </w:rPr>
      </w:pPr>
      <w:r w:rsidRPr="00C4724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Dagmar Kubzová</w:t>
      </w:r>
      <w:r w:rsidR="007E0143">
        <w:rPr>
          <w:sz w:val="24"/>
          <w:szCs w:val="24"/>
        </w:rPr>
        <w:t xml:space="preserve"> –</w:t>
      </w:r>
      <w:r w:rsidR="00ED6778">
        <w:rPr>
          <w:sz w:val="24"/>
          <w:szCs w:val="24"/>
        </w:rPr>
        <w:t xml:space="preserve"> </w:t>
      </w:r>
      <w:r w:rsidR="007E0143">
        <w:rPr>
          <w:sz w:val="24"/>
          <w:szCs w:val="24"/>
        </w:rPr>
        <w:t>předsedkyně svazku</w:t>
      </w:r>
    </w:p>
    <w:p w:rsidR="007E0143" w:rsidRDefault="007E0143" w:rsidP="001640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A03140">
        <w:rPr>
          <w:sz w:val="24"/>
          <w:szCs w:val="24"/>
        </w:rPr>
        <w:t xml:space="preserve"> </w:t>
      </w:r>
    </w:p>
    <w:p w:rsidR="00B608F6" w:rsidRDefault="007E0143" w:rsidP="0016406A">
      <w:pPr>
        <w:jc w:val="both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Sňato:         </w:t>
      </w:r>
      <w:r w:rsidR="00B608F6" w:rsidRPr="00572507">
        <w:rPr>
          <w:sz w:val="24"/>
          <w:szCs w:val="24"/>
        </w:rPr>
        <w:tab/>
      </w:r>
      <w:r w:rsidR="00B608F6" w:rsidRPr="00572507">
        <w:rPr>
          <w:sz w:val="24"/>
          <w:szCs w:val="24"/>
        </w:rPr>
        <w:tab/>
      </w:r>
      <w:r w:rsidR="00B608F6" w:rsidRPr="00572507">
        <w:rPr>
          <w:sz w:val="24"/>
          <w:szCs w:val="24"/>
        </w:rPr>
        <w:tab/>
      </w:r>
      <w:r w:rsidR="00B608F6" w:rsidRPr="00572507">
        <w:rPr>
          <w:sz w:val="24"/>
          <w:szCs w:val="24"/>
        </w:rPr>
        <w:tab/>
      </w:r>
      <w:r w:rsidR="00B608F6" w:rsidRPr="00572507">
        <w:rPr>
          <w:sz w:val="24"/>
          <w:szCs w:val="24"/>
        </w:rPr>
        <w:tab/>
        <w:t xml:space="preserve">       </w:t>
      </w:r>
    </w:p>
    <w:sectPr w:rsidR="00B608F6" w:rsidSect="00EE785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1F" w:rsidRDefault="001D341F">
      <w:r>
        <w:separator/>
      </w:r>
    </w:p>
  </w:endnote>
  <w:endnote w:type="continuationSeparator" w:id="1">
    <w:p w:rsidR="001D341F" w:rsidRDefault="001D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F6" w:rsidRPr="00B45881" w:rsidRDefault="00B608F6" w:rsidP="00C6222A">
    <w:pPr>
      <w:pBdr>
        <w:bottom w:val="single" w:sz="6" w:space="1" w:color="auto"/>
      </w:pBdr>
      <w:rPr>
        <w:sz w:val="24"/>
        <w:szCs w:val="24"/>
      </w:rPr>
    </w:pPr>
    <w:r>
      <w:rPr>
        <w:sz w:val="24"/>
        <w:szCs w:val="24"/>
      </w:rPr>
      <w:t>Bankovní spojení:</w:t>
    </w:r>
    <w:r w:rsidRPr="00B45881">
      <w:rPr>
        <w:sz w:val="24"/>
        <w:szCs w:val="24"/>
      </w:rPr>
      <w:t xml:space="preserve">  KB a.s.Přerov  č.ú.86-7189010297</w:t>
    </w:r>
    <w:r>
      <w:rPr>
        <w:sz w:val="24"/>
        <w:szCs w:val="24"/>
      </w:rPr>
      <w:t>/0100</w:t>
    </w:r>
    <w:r w:rsidRPr="00B45881">
      <w:rPr>
        <w:sz w:val="24"/>
        <w:szCs w:val="24"/>
      </w:rPr>
      <w:t xml:space="preserve">         </w:t>
    </w:r>
  </w:p>
  <w:p w:rsidR="00B608F6" w:rsidRDefault="00B608F6">
    <w:pPr>
      <w:pStyle w:val="Zpat"/>
    </w:pPr>
    <w:r>
      <w:t>Email: mikroregion@pobecvi. cz                www. pobecvi.cz              tel. +420 774 072 076         tel. +420 581 033 033</w:t>
    </w:r>
  </w:p>
  <w:p w:rsidR="00B608F6" w:rsidRDefault="00B608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1F" w:rsidRDefault="001D341F">
      <w:r>
        <w:separator/>
      </w:r>
    </w:p>
  </w:footnote>
  <w:footnote w:type="continuationSeparator" w:id="1">
    <w:p w:rsidR="001D341F" w:rsidRDefault="001D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F6" w:rsidRDefault="00194F64" w:rsidP="00C6222A">
    <w:pPr>
      <w:pStyle w:val="Nadpis1"/>
      <w:rPr>
        <w:sz w:val="52"/>
      </w:rPr>
    </w:pPr>
    <w:r w:rsidRPr="00194F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65pt;margin-top:-9.85pt;width:126pt;height:78.8pt;z-index:1">
          <v:imagedata r:id="rId1" o:title=""/>
          <w10:wrap type="square"/>
        </v:shape>
      </w:pict>
    </w:r>
    <w:r w:rsidR="00B608F6">
      <w:rPr>
        <w:sz w:val="52"/>
      </w:rPr>
      <w:t xml:space="preserve">                   DSO Mikroregion Pobečví</w:t>
    </w:r>
    <w:r w:rsidR="00B608F6" w:rsidRPr="00EE7856">
      <w:rPr>
        <w:sz w:val="28"/>
      </w:rPr>
      <w:t xml:space="preserve"> </w:t>
    </w:r>
    <w:r w:rsidR="00B608F6">
      <w:rPr>
        <w:sz w:val="28"/>
      </w:rPr>
      <w:t xml:space="preserve">             </w:t>
    </w:r>
  </w:p>
  <w:p w:rsidR="00B608F6" w:rsidRDefault="00B608F6" w:rsidP="00C6222A">
    <w:pPr>
      <w:pBdr>
        <w:bottom w:val="single" w:sz="6" w:space="1" w:color="auto"/>
      </w:pBdr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EE7856">
      <w:rPr>
        <w:sz w:val="24"/>
        <w:szCs w:val="24"/>
      </w:rPr>
      <w:t>se sídlem</w:t>
    </w:r>
    <w:r>
      <w:rPr>
        <w:sz w:val="24"/>
        <w:szCs w:val="24"/>
      </w:rPr>
      <w:t xml:space="preserve"> </w:t>
    </w:r>
    <w:r w:rsidRPr="00EE7856">
      <w:rPr>
        <w:sz w:val="24"/>
        <w:szCs w:val="24"/>
      </w:rPr>
      <w:t xml:space="preserve">OÚ Prosenice, Na Návsi 10, 751 21 Prosenice </w:t>
    </w:r>
    <w:r>
      <w:rPr>
        <w:sz w:val="24"/>
        <w:szCs w:val="24"/>
      </w:rPr>
      <w:t>,</w:t>
    </w:r>
    <w:r w:rsidRPr="00EE7856">
      <w:rPr>
        <w:sz w:val="24"/>
        <w:szCs w:val="24"/>
      </w:rPr>
      <w:t xml:space="preserve"> </w:t>
    </w:r>
    <w:r w:rsidRPr="00B409C8">
      <w:rPr>
        <w:sz w:val="24"/>
        <w:szCs w:val="24"/>
      </w:rPr>
      <w:t>IČO 70966346</w:t>
    </w:r>
    <w:r>
      <w:rPr>
        <w:sz w:val="28"/>
      </w:rPr>
      <w:t xml:space="preserve">  </w:t>
    </w:r>
  </w:p>
  <w:p w:rsidR="00B608F6" w:rsidRPr="00B409C8" w:rsidRDefault="00B608F6" w:rsidP="00C6222A">
    <w:pPr>
      <w:pBdr>
        <w:bottom w:val="single" w:sz="6" w:space="1" w:color="auto"/>
      </w:pBdr>
      <w:rPr>
        <w:b/>
      </w:rPr>
    </w:pPr>
    <w:r>
      <w:rPr>
        <w:b/>
        <w:sz w:val="24"/>
        <w:szCs w:val="24"/>
      </w:rPr>
      <w:t xml:space="preserve">                                          </w:t>
    </w:r>
    <w:r w:rsidRPr="00B409C8">
      <w:rPr>
        <w:b/>
      </w:rPr>
      <w:t xml:space="preserve">Doručovací  adresa: Obecní úřad </w:t>
    </w:r>
    <w:r>
      <w:rPr>
        <w:b/>
      </w:rPr>
      <w:t>Lazníčky 35</w:t>
    </w:r>
    <w:r w:rsidRPr="00B409C8">
      <w:rPr>
        <w:b/>
      </w:rPr>
      <w:t xml:space="preserve">, 751 </w:t>
    </w:r>
    <w:r>
      <w:rPr>
        <w:b/>
      </w:rPr>
      <w:t>25 Veselíčko u Lipníka n/B</w:t>
    </w:r>
    <w:r w:rsidRPr="00B409C8">
      <w:rPr>
        <w:b/>
      </w:rPr>
      <w:t xml:space="preserve">                                    </w:t>
    </w:r>
  </w:p>
  <w:p w:rsidR="00B608F6" w:rsidRDefault="00B608F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64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8F2F55"/>
    <w:multiLevelType w:val="singleLevel"/>
    <w:tmpl w:val="035E9088"/>
    <w:lvl w:ilvl="0">
      <w:start w:val="1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">
    <w:nsid w:val="283A72BC"/>
    <w:multiLevelType w:val="hybridMultilevel"/>
    <w:tmpl w:val="98240C1A"/>
    <w:lvl w:ilvl="0" w:tplc="89AC1FCE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C21C8D"/>
    <w:multiLevelType w:val="hybridMultilevel"/>
    <w:tmpl w:val="A74CC0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E1F4666"/>
    <w:multiLevelType w:val="hybridMultilevel"/>
    <w:tmpl w:val="D1B6A96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6125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30B03D7"/>
    <w:multiLevelType w:val="hybridMultilevel"/>
    <w:tmpl w:val="FB28CF9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CE2C47"/>
    <w:multiLevelType w:val="hybridMultilevel"/>
    <w:tmpl w:val="BBF89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85671E"/>
    <w:multiLevelType w:val="hybridMultilevel"/>
    <w:tmpl w:val="763A01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637626"/>
    <w:multiLevelType w:val="hybridMultilevel"/>
    <w:tmpl w:val="DEE0BF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08C01DC"/>
    <w:multiLevelType w:val="singleLevel"/>
    <w:tmpl w:val="EBE2EF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016"/>
    <w:rsid w:val="000221EC"/>
    <w:rsid w:val="00024043"/>
    <w:rsid w:val="00024DD4"/>
    <w:rsid w:val="00026C84"/>
    <w:rsid w:val="0003251F"/>
    <w:rsid w:val="00041758"/>
    <w:rsid w:val="000437E9"/>
    <w:rsid w:val="00054E56"/>
    <w:rsid w:val="000573E5"/>
    <w:rsid w:val="0007656F"/>
    <w:rsid w:val="0008308D"/>
    <w:rsid w:val="00093D06"/>
    <w:rsid w:val="00094F38"/>
    <w:rsid w:val="000F5B51"/>
    <w:rsid w:val="00100B54"/>
    <w:rsid w:val="0010328B"/>
    <w:rsid w:val="00112436"/>
    <w:rsid w:val="00125A23"/>
    <w:rsid w:val="0016406A"/>
    <w:rsid w:val="00177064"/>
    <w:rsid w:val="00191B85"/>
    <w:rsid w:val="00194F64"/>
    <w:rsid w:val="001B1DF2"/>
    <w:rsid w:val="001C0FA5"/>
    <w:rsid w:val="001C209A"/>
    <w:rsid w:val="001D341F"/>
    <w:rsid w:val="001F0459"/>
    <w:rsid w:val="001F0E43"/>
    <w:rsid w:val="0020206B"/>
    <w:rsid w:val="00233815"/>
    <w:rsid w:val="00236A6B"/>
    <w:rsid w:val="0024052B"/>
    <w:rsid w:val="0024722C"/>
    <w:rsid w:val="00247B35"/>
    <w:rsid w:val="00254D54"/>
    <w:rsid w:val="00257E79"/>
    <w:rsid w:val="00273AC4"/>
    <w:rsid w:val="002763B8"/>
    <w:rsid w:val="0029623C"/>
    <w:rsid w:val="002B0A3F"/>
    <w:rsid w:val="00322944"/>
    <w:rsid w:val="00325554"/>
    <w:rsid w:val="00331B33"/>
    <w:rsid w:val="00335C3C"/>
    <w:rsid w:val="00341A42"/>
    <w:rsid w:val="00344DDA"/>
    <w:rsid w:val="003519EF"/>
    <w:rsid w:val="003636EF"/>
    <w:rsid w:val="0037511D"/>
    <w:rsid w:val="0038005E"/>
    <w:rsid w:val="003835C6"/>
    <w:rsid w:val="00393F98"/>
    <w:rsid w:val="003A0D0C"/>
    <w:rsid w:val="003B193C"/>
    <w:rsid w:val="003B7AD4"/>
    <w:rsid w:val="003C2163"/>
    <w:rsid w:val="003C3C66"/>
    <w:rsid w:val="003C6F60"/>
    <w:rsid w:val="003E0C33"/>
    <w:rsid w:val="003E5316"/>
    <w:rsid w:val="003F7B62"/>
    <w:rsid w:val="003F7FE8"/>
    <w:rsid w:val="00402F52"/>
    <w:rsid w:val="004100C4"/>
    <w:rsid w:val="0041388E"/>
    <w:rsid w:val="00423BF9"/>
    <w:rsid w:val="00456B8F"/>
    <w:rsid w:val="00472F39"/>
    <w:rsid w:val="0047494A"/>
    <w:rsid w:val="00481BB0"/>
    <w:rsid w:val="00497547"/>
    <w:rsid w:val="004B062F"/>
    <w:rsid w:val="004B5809"/>
    <w:rsid w:val="004C00FC"/>
    <w:rsid w:val="004C2263"/>
    <w:rsid w:val="004C402D"/>
    <w:rsid w:val="004D5713"/>
    <w:rsid w:val="004F4C58"/>
    <w:rsid w:val="00503EB1"/>
    <w:rsid w:val="00506FC2"/>
    <w:rsid w:val="00561032"/>
    <w:rsid w:val="005654C4"/>
    <w:rsid w:val="00572507"/>
    <w:rsid w:val="00575795"/>
    <w:rsid w:val="005839C3"/>
    <w:rsid w:val="005A0034"/>
    <w:rsid w:val="005A3089"/>
    <w:rsid w:val="005A541F"/>
    <w:rsid w:val="005A7B83"/>
    <w:rsid w:val="005B6A76"/>
    <w:rsid w:val="005C0C1A"/>
    <w:rsid w:val="005E1F73"/>
    <w:rsid w:val="00604F70"/>
    <w:rsid w:val="00615F5B"/>
    <w:rsid w:val="00621354"/>
    <w:rsid w:val="006336CB"/>
    <w:rsid w:val="00635CF9"/>
    <w:rsid w:val="00642D65"/>
    <w:rsid w:val="0064357B"/>
    <w:rsid w:val="00655A71"/>
    <w:rsid w:val="0067448B"/>
    <w:rsid w:val="006D797C"/>
    <w:rsid w:val="006E69CB"/>
    <w:rsid w:val="006F3A28"/>
    <w:rsid w:val="006F5166"/>
    <w:rsid w:val="0070368A"/>
    <w:rsid w:val="00721693"/>
    <w:rsid w:val="00744F9A"/>
    <w:rsid w:val="007536BC"/>
    <w:rsid w:val="00766530"/>
    <w:rsid w:val="00773E87"/>
    <w:rsid w:val="00777165"/>
    <w:rsid w:val="0078373E"/>
    <w:rsid w:val="00790438"/>
    <w:rsid w:val="00793054"/>
    <w:rsid w:val="007E0143"/>
    <w:rsid w:val="0080232C"/>
    <w:rsid w:val="008066B9"/>
    <w:rsid w:val="008551CA"/>
    <w:rsid w:val="00855357"/>
    <w:rsid w:val="0086031E"/>
    <w:rsid w:val="00875803"/>
    <w:rsid w:val="00875930"/>
    <w:rsid w:val="008977CE"/>
    <w:rsid w:val="008C7F2E"/>
    <w:rsid w:val="008E1F21"/>
    <w:rsid w:val="008F56BD"/>
    <w:rsid w:val="00906A3A"/>
    <w:rsid w:val="009224F3"/>
    <w:rsid w:val="00924849"/>
    <w:rsid w:val="00925708"/>
    <w:rsid w:val="009404F0"/>
    <w:rsid w:val="00941612"/>
    <w:rsid w:val="00943401"/>
    <w:rsid w:val="00943855"/>
    <w:rsid w:val="00950E4F"/>
    <w:rsid w:val="00951EA6"/>
    <w:rsid w:val="009C2B9A"/>
    <w:rsid w:val="009E006E"/>
    <w:rsid w:val="009F2501"/>
    <w:rsid w:val="009F5999"/>
    <w:rsid w:val="00A01F4A"/>
    <w:rsid w:val="00A03140"/>
    <w:rsid w:val="00A048BC"/>
    <w:rsid w:val="00A15FF2"/>
    <w:rsid w:val="00A3317C"/>
    <w:rsid w:val="00A41E60"/>
    <w:rsid w:val="00A75ED8"/>
    <w:rsid w:val="00A80101"/>
    <w:rsid w:val="00A82A94"/>
    <w:rsid w:val="00A82CA9"/>
    <w:rsid w:val="00A964F2"/>
    <w:rsid w:val="00AA3CE7"/>
    <w:rsid w:val="00AB169C"/>
    <w:rsid w:val="00AB3970"/>
    <w:rsid w:val="00AB5B12"/>
    <w:rsid w:val="00AF520D"/>
    <w:rsid w:val="00B01134"/>
    <w:rsid w:val="00B07108"/>
    <w:rsid w:val="00B121C2"/>
    <w:rsid w:val="00B155DE"/>
    <w:rsid w:val="00B36318"/>
    <w:rsid w:val="00B409C8"/>
    <w:rsid w:val="00B45881"/>
    <w:rsid w:val="00B608F6"/>
    <w:rsid w:val="00B74404"/>
    <w:rsid w:val="00B86AF9"/>
    <w:rsid w:val="00BA122F"/>
    <w:rsid w:val="00BB562C"/>
    <w:rsid w:val="00BC32E3"/>
    <w:rsid w:val="00BE2A93"/>
    <w:rsid w:val="00BF211B"/>
    <w:rsid w:val="00BF46A2"/>
    <w:rsid w:val="00BF4FE4"/>
    <w:rsid w:val="00C0742A"/>
    <w:rsid w:val="00C11E0B"/>
    <w:rsid w:val="00C128B1"/>
    <w:rsid w:val="00C13E55"/>
    <w:rsid w:val="00C20D52"/>
    <w:rsid w:val="00C2509E"/>
    <w:rsid w:val="00C435FE"/>
    <w:rsid w:val="00C4724C"/>
    <w:rsid w:val="00C550E7"/>
    <w:rsid w:val="00C57799"/>
    <w:rsid w:val="00C6222A"/>
    <w:rsid w:val="00C73878"/>
    <w:rsid w:val="00CB01AF"/>
    <w:rsid w:val="00CB2E6E"/>
    <w:rsid w:val="00CB6772"/>
    <w:rsid w:val="00CD2257"/>
    <w:rsid w:val="00CE5335"/>
    <w:rsid w:val="00D07C4F"/>
    <w:rsid w:val="00D127AA"/>
    <w:rsid w:val="00D3108C"/>
    <w:rsid w:val="00D369F9"/>
    <w:rsid w:val="00D551CC"/>
    <w:rsid w:val="00D56636"/>
    <w:rsid w:val="00D5740C"/>
    <w:rsid w:val="00D57981"/>
    <w:rsid w:val="00D6383D"/>
    <w:rsid w:val="00D83286"/>
    <w:rsid w:val="00DA7597"/>
    <w:rsid w:val="00DB502F"/>
    <w:rsid w:val="00DE076D"/>
    <w:rsid w:val="00DF59D6"/>
    <w:rsid w:val="00E040AB"/>
    <w:rsid w:val="00E17178"/>
    <w:rsid w:val="00E32016"/>
    <w:rsid w:val="00E32EE0"/>
    <w:rsid w:val="00E421C8"/>
    <w:rsid w:val="00E81A0C"/>
    <w:rsid w:val="00E916F7"/>
    <w:rsid w:val="00E927BA"/>
    <w:rsid w:val="00EA48B2"/>
    <w:rsid w:val="00EA6D94"/>
    <w:rsid w:val="00EA6E87"/>
    <w:rsid w:val="00EB37F5"/>
    <w:rsid w:val="00ED0A1C"/>
    <w:rsid w:val="00ED6778"/>
    <w:rsid w:val="00EE7856"/>
    <w:rsid w:val="00EF36CF"/>
    <w:rsid w:val="00F01CFD"/>
    <w:rsid w:val="00F01D48"/>
    <w:rsid w:val="00F04188"/>
    <w:rsid w:val="00F324B5"/>
    <w:rsid w:val="00F33622"/>
    <w:rsid w:val="00F4470D"/>
    <w:rsid w:val="00F76A26"/>
    <w:rsid w:val="00F86481"/>
    <w:rsid w:val="00F94ADD"/>
    <w:rsid w:val="00F94D0B"/>
    <w:rsid w:val="00F9641E"/>
    <w:rsid w:val="00FC6A41"/>
    <w:rsid w:val="00FD10FF"/>
    <w:rsid w:val="00FD1209"/>
    <w:rsid w:val="00FD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459"/>
  </w:style>
  <w:style w:type="paragraph" w:styleId="Nadpis1">
    <w:name w:val="heading 1"/>
    <w:basedOn w:val="Normln"/>
    <w:next w:val="Normln"/>
    <w:link w:val="Nadpis1Char"/>
    <w:uiPriority w:val="99"/>
    <w:qFormat/>
    <w:rsid w:val="001F04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F0459"/>
    <w:pPr>
      <w:keepNext/>
      <w:jc w:val="right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1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11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F045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36A6B"/>
    <w:rPr>
      <w:sz w:val="24"/>
    </w:rPr>
  </w:style>
  <w:style w:type="character" w:styleId="Hypertextovodkaz">
    <w:name w:val="Hyperlink"/>
    <w:basedOn w:val="Standardnpsmoodstavce"/>
    <w:uiPriority w:val="99"/>
    <w:rsid w:val="00D5663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56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11B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56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11B4"/>
    <w:rPr>
      <w:sz w:val="20"/>
      <w:szCs w:val="20"/>
    </w:rPr>
  </w:style>
  <w:style w:type="paragraph" w:customStyle="1" w:styleId="Dopisspozdravem">
    <w:name w:val="Dopis s pozdravem"/>
    <w:basedOn w:val="Normln"/>
    <w:uiPriority w:val="99"/>
    <w:rsid w:val="0067448B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Hlavikakrajskad1">
    <w:name w:val="Hlavička krajský úřad1"/>
    <w:basedOn w:val="Normln"/>
    <w:uiPriority w:val="99"/>
    <w:rsid w:val="0067448B"/>
    <w:pPr>
      <w:widowControl w:val="0"/>
      <w:jc w:val="both"/>
    </w:pPr>
    <w:rPr>
      <w:rFonts w:ascii="Arial" w:hAnsi="Arial"/>
      <w:b/>
    </w:rPr>
  </w:style>
  <w:style w:type="paragraph" w:customStyle="1" w:styleId="Hlavikajmno2">
    <w:name w:val="Hlavička jméno2"/>
    <w:basedOn w:val="Normln"/>
    <w:uiPriority w:val="99"/>
    <w:rsid w:val="0067448B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adresa">
    <w:name w:val="Hlavička adresa"/>
    <w:basedOn w:val="Normln"/>
    <w:uiPriority w:val="99"/>
    <w:rsid w:val="0067448B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uiPriority w:val="99"/>
    <w:rsid w:val="0067448B"/>
    <w:pPr>
      <w:widowControl w:val="0"/>
      <w:spacing w:after="24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uiPriority w:val="99"/>
    <w:rsid w:val="0067448B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uiPriority w:val="99"/>
    <w:rsid w:val="0067448B"/>
    <w:pPr>
      <w:widowControl w:val="0"/>
      <w:jc w:val="both"/>
    </w:pPr>
    <w:rPr>
      <w:rFonts w:ascii="Arial" w:hAnsi="Arial"/>
    </w:rPr>
  </w:style>
  <w:style w:type="paragraph" w:customStyle="1" w:styleId="Hlavikapid2">
    <w:name w:val="Hlavička pid2"/>
    <w:basedOn w:val="Normln"/>
    <w:uiPriority w:val="99"/>
    <w:rsid w:val="0067448B"/>
    <w:pPr>
      <w:widowControl w:val="0"/>
      <w:jc w:val="right"/>
    </w:pPr>
    <w:rPr>
      <w:rFonts w:ascii="Arial" w:hAnsi="Arial" w:cs="Arial"/>
      <w:b/>
    </w:rPr>
  </w:style>
  <w:style w:type="paragraph" w:customStyle="1" w:styleId="Hlavikapoznmka">
    <w:name w:val="Hlavička poznámka"/>
    <w:basedOn w:val="Normln"/>
    <w:uiPriority w:val="99"/>
    <w:rsid w:val="0067448B"/>
    <w:pPr>
      <w:widowControl w:val="0"/>
      <w:jc w:val="both"/>
    </w:pPr>
    <w:rPr>
      <w:rFonts w:ascii="Arial" w:hAnsi="Arial"/>
    </w:rPr>
  </w:style>
  <w:style w:type="paragraph" w:customStyle="1" w:styleId="ZkladntextIMP">
    <w:name w:val="Základní text_IMP"/>
    <w:basedOn w:val="Normln"/>
    <w:uiPriority w:val="99"/>
    <w:rsid w:val="003F7FE8"/>
    <w:pPr>
      <w:suppressAutoHyphens/>
    </w:pPr>
    <w:rPr>
      <w:sz w:val="24"/>
    </w:rPr>
  </w:style>
  <w:style w:type="character" w:styleId="Siln">
    <w:name w:val="Strong"/>
    <w:basedOn w:val="Standardnpsmoodstavce"/>
    <w:uiPriority w:val="99"/>
    <w:qFormat/>
    <w:rsid w:val="00A15FF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ecv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Mikroregion Pobečví</vt:lpstr>
    </vt:vector>
  </TitlesOfParts>
  <Company>Hewlett-Packard Company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Pobečví</dc:title>
  <dc:creator>OÚ RADSLAVICE</dc:creator>
  <cp:lastModifiedBy>Dagmar Kubzová</cp:lastModifiedBy>
  <cp:revision>4</cp:revision>
  <cp:lastPrinted>2014-06-12T10:02:00Z</cp:lastPrinted>
  <dcterms:created xsi:type="dcterms:W3CDTF">2015-08-14T07:55:00Z</dcterms:created>
  <dcterms:modified xsi:type="dcterms:W3CDTF">2015-08-14T08:16:00Z</dcterms:modified>
</cp:coreProperties>
</file>